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10A7" w14:textId="77777777" w:rsidR="00C3774F" w:rsidRPr="003A0443" w:rsidRDefault="00C3774F" w:rsidP="00C3774F">
      <w:pPr>
        <w:pStyle w:val="BodyText"/>
        <w:spacing w:before="11"/>
        <w:rPr>
          <w:b/>
          <w:sz w:val="11"/>
        </w:rPr>
      </w:pPr>
      <w:bookmarkStart w:id="0" w:name="_Hlk22207233"/>
    </w:p>
    <w:p w14:paraId="0BB54520" w14:textId="77777777" w:rsidR="00C3774F" w:rsidRPr="003A0443" w:rsidRDefault="00C3774F" w:rsidP="00854B38">
      <w:pPr>
        <w:spacing w:before="6"/>
        <w:ind w:left="337"/>
        <w:rPr>
          <w:color w:val="0000FF"/>
          <w:sz w:val="20"/>
          <w:szCs w:val="20"/>
          <w:u w:val="single" w:color="0000FF"/>
          <w:shd w:val="clear" w:color="auto" w:fill="FFFF00"/>
        </w:rPr>
      </w:pPr>
    </w:p>
    <w:p w14:paraId="0DA16035" w14:textId="77777777" w:rsidR="00C3774F" w:rsidRPr="003A0443" w:rsidRDefault="00C3774F" w:rsidP="00C3774F">
      <w:pPr>
        <w:pStyle w:val="BodyText"/>
        <w:ind w:left="7640"/>
        <w:rPr>
          <w:b/>
        </w:rPr>
      </w:pPr>
      <w:bookmarkStart w:id="1" w:name="_Hlk80622944"/>
      <w:bookmarkEnd w:id="0"/>
    </w:p>
    <w:p w14:paraId="375B04E9" w14:textId="77777777" w:rsidR="0010366F" w:rsidRPr="003A0443" w:rsidRDefault="0010366F" w:rsidP="0010366F">
      <w:pPr>
        <w:jc w:val="right"/>
        <w:rPr>
          <w:rFonts w:ascii="Tahoma" w:eastAsia="Tahoma" w:hAnsi="Tahoma" w:cs="Tahoma"/>
          <w:sz w:val="20"/>
          <w:szCs w:val="20"/>
        </w:rPr>
      </w:pPr>
      <w:r w:rsidRPr="003A0443">
        <w:rPr>
          <w:noProof/>
        </w:rPr>
        <w:drawing>
          <wp:inline distT="0" distB="0" distL="0" distR="0" wp14:anchorId="62FC83FE" wp14:editId="0C6084CA">
            <wp:extent cx="904875" cy="866775"/>
            <wp:effectExtent l="0" t="0" r="0" b="0"/>
            <wp:docPr id="522" name="image1.jpg" descr="JCQ Ic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JCQ Icon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D83AA8" w14:textId="77777777" w:rsidR="0010366F" w:rsidRPr="003A0443" w:rsidRDefault="0010366F" w:rsidP="0010366F">
      <w:pPr>
        <w:jc w:val="right"/>
        <w:rPr>
          <w:rFonts w:ascii="Tahoma" w:eastAsia="Tahoma" w:hAnsi="Tahoma" w:cs="Tahoma"/>
          <w:b/>
        </w:rPr>
      </w:pPr>
    </w:p>
    <w:p w14:paraId="374F1AF8" w14:textId="77777777" w:rsidR="0010366F" w:rsidRPr="003A0443" w:rsidRDefault="0010366F" w:rsidP="0010366F">
      <w:pPr>
        <w:rPr>
          <w:rFonts w:ascii="Tahoma" w:eastAsia="Tahoma" w:hAnsi="Tahoma" w:cs="Tahoma"/>
          <w:b/>
        </w:rPr>
      </w:pPr>
      <w:r w:rsidRPr="003A0443">
        <w:rPr>
          <w:rFonts w:ascii="Tahoma" w:eastAsia="Tahoma" w:hAnsi="Tahoma" w:cs="Tahoma"/>
          <w:b/>
        </w:rPr>
        <w:t>JCQ M3</w:t>
      </w:r>
    </w:p>
    <w:p w14:paraId="70CA710F" w14:textId="77777777" w:rsidR="0010366F" w:rsidRPr="003A0443" w:rsidRDefault="0010366F" w:rsidP="0010366F">
      <w:pPr>
        <w:rPr>
          <w:rFonts w:ascii="Tahoma" w:eastAsia="Tahoma" w:hAnsi="Tahoma" w:cs="Tahoma"/>
          <w:b/>
        </w:rPr>
      </w:pPr>
    </w:p>
    <w:p w14:paraId="21604BE8" w14:textId="77777777" w:rsidR="0010366F" w:rsidRPr="003A0443" w:rsidRDefault="0010366F" w:rsidP="0010366F">
      <w:pPr>
        <w:rPr>
          <w:rFonts w:ascii="Tahoma" w:eastAsia="Tahoma" w:hAnsi="Tahoma" w:cs="Tahoma"/>
          <w:b/>
        </w:rPr>
      </w:pPr>
    </w:p>
    <w:p w14:paraId="064CB5B6" w14:textId="77777777" w:rsidR="0010366F" w:rsidRPr="003A0443" w:rsidRDefault="0010366F" w:rsidP="0010366F">
      <w:pPr>
        <w:jc w:val="both"/>
        <w:rPr>
          <w:rFonts w:ascii="Tahoma" w:eastAsia="Tahoma" w:hAnsi="Tahoma" w:cs="Tahoma"/>
          <w:b/>
        </w:rPr>
      </w:pPr>
      <w:r w:rsidRPr="003A0443">
        <w:rPr>
          <w:rFonts w:ascii="Tahoma" w:eastAsia="Tahoma" w:hAnsi="Tahoma" w:cs="Tahoma"/>
          <w:b/>
        </w:rPr>
        <w:t>Report into suspected malpractice/maladministration</w:t>
      </w:r>
    </w:p>
    <w:p w14:paraId="47E3C3F5" w14:textId="77777777" w:rsidR="0010366F" w:rsidRPr="003A0443" w:rsidRDefault="0010366F" w:rsidP="0010366F">
      <w:pPr>
        <w:rPr>
          <w:rFonts w:ascii="Tahoma" w:eastAsia="Tahoma" w:hAnsi="Tahoma" w:cs="Tahoma"/>
          <w:b/>
        </w:rPr>
      </w:pPr>
      <w:r w:rsidRPr="003A0443">
        <w:rPr>
          <w:rFonts w:ascii="Tahoma" w:eastAsia="Tahoma" w:hAnsi="Tahoma" w:cs="Tahoma"/>
          <w:b/>
        </w:rPr>
        <w:t>involving centre staff</w:t>
      </w:r>
    </w:p>
    <w:p w14:paraId="07E17ABB" w14:textId="77777777" w:rsidR="0010366F" w:rsidRPr="003A0443" w:rsidRDefault="0010366F" w:rsidP="0010366F">
      <w:pPr>
        <w:rPr>
          <w:rFonts w:ascii="Tahoma" w:eastAsia="Tahoma" w:hAnsi="Tahoma" w:cs="Tahoma"/>
          <w:b/>
          <w:sz w:val="16"/>
          <w:szCs w:val="16"/>
        </w:rPr>
      </w:pPr>
    </w:p>
    <w:p w14:paraId="702DFA8C" w14:textId="77777777" w:rsidR="0010366F" w:rsidRPr="003A0443" w:rsidRDefault="0010366F" w:rsidP="0010366F">
      <w:pPr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Confidential</w:t>
      </w:r>
    </w:p>
    <w:p w14:paraId="2EF1C9EB" w14:textId="77777777" w:rsidR="0010366F" w:rsidRPr="003A0443" w:rsidRDefault="0010366F" w:rsidP="0010366F">
      <w:pPr>
        <w:rPr>
          <w:rFonts w:ascii="Tahoma" w:eastAsia="Tahoma" w:hAnsi="Tahoma" w:cs="Tahoma"/>
          <w:b/>
          <w:sz w:val="16"/>
          <w:szCs w:val="16"/>
        </w:rPr>
      </w:pPr>
    </w:p>
    <w:p w14:paraId="0CDBF5FF" w14:textId="713CD21B" w:rsidR="0010366F" w:rsidRPr="003A0443" w:rsidRDefault="0010366F" w:rsidP="0010366F">
      <w:pPr>
        <w:rPr>
          <w:rFonts w:ascii="Tahoma" w:eastAsia="Tahoma" w:hAnsi="Tahoma" w:cs="Tahoma"/>
          <w:sz w:val="20"/>
          <w:szCs w:val="20"/>
        </w:rPr>
      </w:pPr>
      <w:r w:rsidRPr="003A0443">
        <w:rPr>
          <w:rFonts w:ascii="Tahoma" w:eastAsia="Tahoma" w:hAnsi="Tahoma" w:cs="Tahoma"/>
          <w:sz w:val="20"/>
          <w:szCs w:val="20"/>
        </w:rPr>
        <w:t xml:space="preserve">This form is to be used by a head of centre following the gathering of </w:t>
      </w:r>
      <w:r w:rsidR="00D543BE" w:rsidRPr="003A0443">
        <w:rPr>
          <w:rFonts w:ascii="Tahoma" w:eastAsia="Tahoma" w:hAnsi="Tahoma" w:cs="Tahoma"/>
          <w:sz w:val="20"/>
          <w:szCs w:val="20"/>
        </w:rPr>
        <w:t xml:space="preserve">information </w:t>
      </w:r>
      <w:r w:rsidRPr="003A0443">
        <w:rPr>
          <w:rFonts w:ascii="Tahoma" w:eastAsia="Tahoma" w:hAnsi="Tahoma" w:cs="Tahoma"/>
          <w:sz w:val="20"/>
          <w:szCs w:val="20"/>
        </w:rPr>
        <w:t xml:space="preserve">related to an investigation into an instance of suspected malpractice or maladministration. It </w:t>
      </w:r>
      <w:r w:rsidRPr="003A0443">
        <w:rPr>
          <w:rFonts w:ascii="Tahoma" w:eastAsia="Tahoma" w:hAnsi="Tahoma" w:cs="Tahoma"/>
          <w:b/>
          <w:sz w:val="20"/>
          <w:szCs w:val="20"/>
        </w:rPr>
        <w:t>must</w:t>
      </w:r>
      <w:r w:rsidRPr="003A0443">
        <w:rPr>
          <w:rFonts w:ascii="Tahoma" w:eastAsia="Tahoma" w:hAnsi="Tahoma" w:cs="Tahoma"/>
          <w:sz w:val="20"/>
          <w:szCs w:val="20"/>
        </w:rPr>
        <w:t xml:space="preserve"> be completed and submitted to the appropriate awarding body together with supporting statements and documentation.</w:t>
      </w:r>
    </w:p>
    <w:p w14:paraId="6D78DEE6" w14:textId="77777777" w:rsidR="0010366F" w:rsidRPr="003A0443" w:rsidRDefault="0010366F" w:rsidP="0010366F">
      <w:pPr>
        <w:rPr>
          <w:rFonts w:ascii="Tahoma" w:eastAsia="Tahoma" w:hAnsi="Tahoma" w:cs="Tahoma"/>
          <w:sz w:val="16"/>
          <w:szCs w:val="16"/>
        </w:rPr>
      </w:pPr>
    </w:p>
    <w:p w14:paraId="510BFE49" w14:textId="336F2B0C" w:rsidR="0010366F" w:rsidRPr="003A0443" w:rsidRDefault="0010366F" w:rsidP="0010366F">
      <w:pPr>
        <w:rPr>
          <w:rFonts w:ascii="Tahoma" w:eastAsia="Tahoma" w:hAnsi="Tahoma" w:cs="Tahoma"/>
          <w:sz w:val="20"/>
          <w:szCs w:val="20"/>
        </w:rPr>
      </w:pPr>
      <w:r w:rsidRPr="003A0443">
        <w:rPr>
          <w:rFonts w:ascii="Tahoma" w:eastAsia="Tahoma" w:hAnsi="Tahoma" w:cs="Tahoma"/>
          <w:sz w:val="20"/>
          <w:szCs w:val="20"/>
        </w:rPr>
        <w:t xml:space="preserve">If the gathering of </w:t>
      </w:r>
      <w:r w:rsidR="00C65A5C" w:rsidRPr="003A0443">
        <w:rPr>
          <w:rFonts w:ascii="Tahoma" w:eastAsia="Tahoma" w:hAnsi="Tahoma" w:cs="Tahoma"/>
          <w:sz w:val="20"/>
          <w:szCs w:val="20"/>
        </w:rPr>
        <w:t xml:space="preserve">information </w:t>
      </w:r>
      <w:r w:rsidRPr="003A0443">
        <w:rPr>
          <w:rFonts w:ascii="Tahoma" w:eastAsia="Tahoma" w:hAnsi="Tahoma" w:cs="Tahoma"/>
          <w:sz w:val="20"/>
          <w:szCs w:val="20"/>
        </w:rPr>
        <w:t>has not yet commenced</w:t>
      </w:r>
      <w:r w:rsidR="00535780" w:rsidRPr="003A0443">
        <w:rPr>
          <w:rFonts w:ascii="Tahoma" w:eastAsia="Tahoma" w:hAnsi="Tahoma" w:cs="Tahoma"/>
          <w:sz w:val="20"/>
          <w:szCs w:val="20"/>
        </w:rPr>
        <w:t>,</w:t>
      </w:r>
      <w:r w:rsidRPr="003A0443">
        <w:rPr>
          <w:rFonts w:ascii="Tahoma" w:eastAsia="Tahoma" w:hAnsi="Tahoma" w:cs="Tahoma"/>
          <w:sz w:val="20"/>
          <w:szCs w:val="20"/>
        </w:rPr>
        <w:t xml:space="preserve"> please use </w:t>
      </w:r>
      <w:r w:rsidRPr="003A0443">
        <w:rPr>
          <w:rFonts w:ascii="Tahoma" w:eastAsia="Tahoma" w:hAnsi="Tahoma" w:cs="Tahoma"/>
          <w:b/>
          <w:sz w:val="20"/>
          <w:szCs w:val="20"/>
        </w:rPr>
        <w:t>Form JCQ</w:t>
      </w:r>
      <w:r w:rsidR="002078E4" w:rsidRPr="003A0443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3A0443">
        <w:rPr>
          <w:rFonts w:ascii="Tahoma" w:eastAsia="Tahoma" w:hAnsi="Tahoma" w:cs="Tahoma"/>
          <w:b/>
          <w:sz w:val="20"/>
          <w:szCs w:val="20"/>
        </w:rPr>
        <w:t>M2</w:t>
      </w:r>
      <w:r w:rsidRPr="003A0443">
        <w:rPr>
          <w:rFonts w:ascii="Tahoma" w:eastAsia="Tahoma" w:hAnsi="Tahoma" w:cs="Tahoma"/>
          <w:sz w:val="20"/>
          <w:szCs w:val="20"/>
        </w:rPr>
        <w:t xml:space="preserve"> </w:t>
      </w:r>
      <w:r w:rsidRPr="003A0443">
        <w:rPr>
          <w:rFonts w:ascii="Tahoma" w:eastAsia="Tahoma" w:hAnsi="Tahoma" w:cs="Tahoma"/>
          <w:i/>
          <w:sz w:val="20"/>
          <w:szCs w:val="20"/>
        </w:rPr>
        <w:t>Notification of suspected malpractice/maladministration</w:t>
      </w:r>
      <w:r w:rsidRPr="003A0443">
        <w:rPr>
          <w:rFonts w:ascii="Tahoma" w:eastAsia="Tahoma" w:hAnsi="Tahoma" w:cs="Tahoma"/>
          <w:sz w:val="20"/>
          <w:szCs w:val="20"/>
        </w:rPr>
        <w:t xml:space="preserve"> which can be found on the JCQ website: </w:t>
      </w:r>
      <w:hyperlink r:id="rId12">
        <w:r w:rsidRPr="003A0443">
          <w:rPr>
            <w:rFonts w:ascii="Tahoma" w:eastAsia="Tahoma" w:hAnsi="Tahoma" w:cs="Tahoma"/>
            <w:color w:val="0000FF"/>
            <w:sz w:val="20"/>
            <w:szCs w:val="20"/>
            <w:u w:val="single"/>
          </w:rPr>
          <w:t>http://www.jcq.org.uk/exams-office/malpractice</w:t>
        </w:r>
      </w:hyperlink>
    </w:p>
    <w:p w14:paraId="5427238A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16"/>
          <w:szCs w:val="16"/>
        </w:rPr>
      </w:pPr>
    </w:p>
    <w:p w14:paraId="7C8B49FC" w14:textId="77777777" w:rsidR="0010366F" w:rsidRPr="003A0443" w:rsidRDefault="0010366F" w:rsidP="0010366F">
      <w:pPr>
        <w:spacing w:before="60" w:after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Awarding body</w:t>
      </w:r>
    </w:p>
    <w:tbl>
      <w:tblPr>
        <w:tblW w:w="9206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10366F" w:rsidRPr="003A0443" w14:paraId="17DCA162" w14:textId="77777777" w:rsidTr="0094564B">
        <w:trPr>
          <w:trHeight w:val="401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351F" w14:textId="6C9EB516" w:rsidR="0010366F" w:rsidRPr="003A0443" w:rsidRDefault="002B288E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627EC25" w14:textId="77777777" w:rsidR="0010366F" w:rsidRPr="003A0443" w:rsidRDefault="0010366F" w:rsidP="0010366F">
      <w:pPr>
        <w:tabs>
          <w:tab w:val="left" w:pos="2400"/>
        </w:tabs>
        <w:rPr>
          <w:rFonts w:ascii="Tahoma" w:eastAsia="Tahoma" w:hAnsi="Tahoma" w:cs="Tahoma"/>
          <w:b/>
          <w:sz w:val="20"/>
          <w:szCs w:val="20"/>
        </w:rPr>
      </w:pPr>
    </w:p>
    <w:p w14:paraId="76305A99" w14:textId="77777777" w:rsidR="002B288E" w:rsidRDefault="002B288E" w:rsidP="002B288E">
      <w:pPr>
        <w:tabs>
          <w:tab w:val="left" w:pos="2400"/>
        </w:tabs>
        <w:rPr>
          <w:rFonts w:ascii="Tahoma" w:eastAsia="Tahoma" w:hAnsi="Tahoma" w:cs="Tahoma"/>
          <w:sz w:val="20"/>
          <w:szCs w:val="20"/>
        </w:rPr>
      </w:pPr>
      <w:r w:rsidRPr="00593CD6">
        <w:rPr>
          <w:rFonts w:ascii="Tahoma" w:eastAsia="Tahoma" w:hAnsi="Tahoma" w:cs="Tahoma"/>
          <w:b/>
          <w:sz w:val="20"/>
          <w:szCs w:val="20"/>
        </w:rPr>
        <w:t>Centre number</w:t>
      </w:r>
      <w:r w:rsidRPr="00593CD6">
        <w:rPr>
          <w:rFonts w:ascii="Tahoma" w:eastAsia="Tahoma" w:hAnsi="Tahoma" w:cs="Tahoma"/>
          <w:sz w:val="20"/>
          <w:szCs w:val="20"/>
        </w:rPr>
        <w:tab/>
      </w:r>
    </w:p>
    <w:tbl>
      <w:tblPr>
        <w:tblW w:w="878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B288E" w:rsidRPr="00593CD6" w14:paraId="71B4A96B" w14:textId="77777777" w:rsidTr="005D1CD9">
        <w:trPr>
          <w:trHeight w:val="357"/>
        </w:trPr>
        <w:tc>
          <w:tcPr>
            <w:tcW w:w="8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0A5C8" w14:textId="77777777" w:rsidR="002B288E" w:rsidRPr="00593CD6" w:rsidRDefault="002B288E" w:rsidP="005D1CD9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r w:rsidRPr="00593CD6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3AD45DD1" w14:textId="77777777" w:rsidR="002B288E" w:rsidRDefault="002B288E" w:rsidP="002B288E">
      <w:pPr>
        <w:tabs>
          <w:tab w:val="left" w:pos="2400"/>
        </w:tabs>
        <w:rPr>
          <w:rFonts w:ascii="Tahoma" w:eastAsia="Tahoma" w:hAnsi="Tahoma" w:cs="Tahoma"/>
          <w:sz w:val="20"/>
          <w:szCs w:val="20"/>
        </w:rPr>
      </w:pPr>
    </w:p>
    <w:p w14:paraId="001FDCA4" w14:textId="77777777" w:rsidR="002B288E" w:rsidRDefault="002B288E" w:rsidP="002B288E">
      <w:pPr>
        <w:tabs>
          <w:tab w:val="left" w:pos="2400"/>
        </w:tabs>
        <w:rPr>
          <w:rFonts w:ascii="Tahoma" w:eastAsia="Tahoma" w:hAnsi="Tahoma" w:cs="Tahoma"/>
          <w:sz w:val="20"/>
          <w:szCs w:val="20"/>
        </w:rPr>
      </w:pPr>
    </w:p>
    <w:p w14:paraId="61603E84" w14:textId="77777777" w:rsidR="002B288E" w:rsidRPr="00593CD6" w:rsidRDefault="002B288E" w:rsidP="002B288E">
      <w:pPr>
        <w:tabs>
          <w:tab w:val="left" w:pos="2400"/>
        </w:tabs>
        <w:rPr>
          <w:rFonts w:ascii="Tahoma" w:eastAsia="Tahoma" w:hAnsi="Tahoma" w:cs="Tahoma"/>
          <w:b/>
          <w:sz w:val="20"/>
          <w:szCs w:val="20"/>
        </w:rPr>
      </w:pPr>
      <w:r w:rsidRPr="00593CD6">
        <w:rPr>
          <w:rFonts w:ascii="Tahoma" w:eastAsia="Tahoma" w:hAnsi="Tahoma" w:cs="Tahoma"/>
          <w:b/>
          <w:sz w:val="20"/>
          <w:szCs w:val="20"/>
        </w:rPr>
        <w:t>Centre name and address</w:t>
      </w:r>
    </w:p>
    <w:tbl>
      <w:tblPr>
        <w:tblW w:w="878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B288E" w:rsidRPr="00593CD6" w14:paraId="15955087" w14:textId="77777777" w:rsidTr="005D1CD9">
        <w:trPr>
          <w:trHeight w:val="357"/>
        </w:trPr>
        <w:tc>
          <w:tcPr>
            <w:tcW w:w="8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Start w:id="3" w:name="2et92p0" w:colFirst="0" w:colLast="0"/>
          <w:bookmarkEnd w:id="3"/>
          <w:p w14:paraId="444B3DF9" w14:textId="77777777" w:rsidR="002B288E" w:rsidRPr="00593CD6" w:rsidRDefault="002B288E" w:rsidP="005D1CD9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4"/>
            <w:r w:rsidRPr="00593CD6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  <w:tr w:rsidR="002B288E" w:rsidRPr="00593CD6" w14:paraId="3818C198" w14:textId="77777777" w:rsidTr="005D1CD9">
        <w:trPr>
          <w:trHeight w:val="357"/>
        </w:trPr>
        <w:tc>
          <w:tcPr>
            <w:tcW w:w="8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F0112" w14:textId="77777777" w:rsidR="002B288E" w:rsidRPr="00593CD6" w:rsidRDefault="002B288E" w:rsidP="005D1CD9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5"/>
            <w:r w:rsidRPr="00593CD6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  <w:tr w:rsidR="002B288E" w:rsidRPr="00593CD6" w14:paraId="0E01C318" w14:textId="77777777" w:rsidTr="005D1CD9">
        <w:trPr>
          <w:trHeight w:val="357"/>
        </w:trPr>
        <w:tc>
          <w:tcPr>
            <w:tcW w:w="8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7A495" w14:textId="77777777" w:rsidR="002B288E" w:rsidRPr="00593CD6" w:rsidRDefault="002B288E" w:rsidP="005D1CD9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6"/>
            <w:r w:rsidRPr="00593CD6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  <w:tr w:rsidR="002B288E" w:rsidRPr="00593CD6" w14:paraId="279224F4" w14:textId="77777777" w:rsidTr="005D1CD9">
        <w:trPr>
          <w:trHeight w:val="357"/>
        </w:trPr>
        <w:tc>
          <w:tcPr>
            <w:tcW w:w="8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636D3" w14:textId="77777777" w:rsidR="002B288E" w:rsidRPr="00593CD6" w:rsidRDefault="002B288E" w:rsidP="005D1CD9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7"/>
            <w:r w:rsidRPr="00593CD6">
              <w:rPr>
                <w:rFonts w:ascii="Tahoma" w:eastAsia="Tahoma" w:hAnsi="Tahoma" w:cs="Tahoma"/>
                <w:sz w:val="20"/>
                <w:szCs w:val="20"/>
              </w:rPr>
              <w:t>     </w:t>
            </w:r>
          </w:p>
        </w:tc>
      </w:tr>
    </w:tbl>
    <w:p w14:paraId="27DA0D84" w14:textId="77777777" w:rsidR="0010366F" w:rsidRPr="003A0443" w:rsidRDefault="0010366F" w:rsidP="0010366F">
      <w:pPr>
        <w:tabs>
          <w:tab w:val="left" w:pos="5064"/>
        </w:tabs>
        <w:rPr>
          <w:rFonts w:ascii="Tahoma" w:eastAsia="Tahoma" w:hAnsi="Tahoma" w:cs="Tahoma"/>
          <w:b/>
          <w:sz w:val="20"/>
          <w:szCs w:val="20"/>
        </w:rPr>
      </w:pPr>
    </w:p>
    <w:p w14:paraId="73453A32" w14:textId="77777777" w:rsidR="0010366F" w:rsidRPr="003A0443" w:rsidRDefault="0010366F" w:rsidP="0010366F">
      <w:pPr>
        <w:tabs>
          <w:tab w:val="left" w:pos="5064"/>
        </w:tabs>
        <w:spacing w:before="60" w:after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Head of centre’s email address                              Head of centre’s telephone number</w:t>
      </w: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142"/>
        <w:gridCol w:w="1701"/>
        <w:gridCol w:w="2722"/>
      </w:tblGrid>
      <w:tr w:rsidR="0010366F" w:rsidRPr="003A0443" w14:paraId="041E313C" w14:textId="77777777" w:rsidTr="0094564B">
        <w:trPr>
          <w:trHeight w:val="443"/>
        </w:trPr>
        <w:tc>
          <w:tcPr>
            <w:tcW w:w="4644" w:type="dxa"/>
            <w:tcBorders>
              <w:bottom w:val="single" w:sz="4" w:space="0" w:color="000000"/>
            </w:tcBorders>
          </w:tcPr>
          <w:p w14:paraId="41D687AD" w14:textId="0ED21B7E" w:rsidR="0010366F" w:rsidRPr="003A0443" w:rsidRDefault="002B288E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565" w:type="dxa"/>
            <w:gridSpan w:val="3"/>
            <w:tcBorders>
              <w:bottom w:val="single" w:sz="4" w:space="0" w:color="000000"/>
            </w:tcBorders>
          </w:tcPr>
          <w:p w14:paraId="5E1FC6E5" w14:textId="3EDF4D6F" w:rsidR="0010366F" w:rsidRPr="003A0443" w:rsidRDefault="002B288E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</w:tr>
      <w:tr w:rsidR="0010366F" w:rsidRPr="003A0443" w14:paraId="19332A41" w14:textId="77777777" w:rsidTr="0094564B">
        <w:trPr>
          <w:trHeight w:val="719"/>
        </w:trPr>
        <w:tc>
          <w:tcPr>
            <w:tcW w:w="46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538FCF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C0B6D7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0366F" w:rsidRPr="003A0443" w14:paraId="2C116C31" w14:textId="77777777" w:rsidTr="0094564B">
        <w:trPr>
          <w:gridAfter w:val="2"/>
          <w:wAfter w:w="4423" w:type="dxa"/>
          <w:trHeight w:val="525"/>
        </w:trPr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E8B26A" w14:textId="77777777" w:rsidR="0010366F" w:rsidRPr="003A0443" w:rsidRDefault="0010366F" w:rsidP="0094564B">
            <w:pPr>
              <w:spacing w:before="60" w:after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Name of head of centre</w:t>
            </w:r>
          </w:p>
        </w:tc>
      </w:tr>
      <w:tr w:rsidR="0010366F" w:rsidRPr="003A0443" w14:paraId="53153327" w14:textId="77777777" w:rsidTr="0094564B">
        <w:trPr>
          <w:gridAfter w:val="1"/>
          <w:wAfter w:w="2722" w:type="dxa"/>
          <w:trHeight w:val="425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BEB" w14:textId="597B1086" w:rsidR="0010366F" w:rsidRPr="003A0443" w:rsidRDefault="002B288E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0"/>
            <w:r w:rsidR="0010366F" w:rsidRPr="003A0443">
              <w:rPr>
                <w:rFonts w:ascii="Tahoma" w:eastAsia="Tahoma" w:hAnsi="Tahoma" w:cs="Tahoma"/>
                <w:sz w:val="20"/>
                <w:szCs w:val="20"/>
              </w:rPr>
              <w:t>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E8E139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94D33D8" w14:textId="77777777" w:rsidR="0010366F" w:rsidRPr="003A0443" w:rsidRDefault="0010366F" w:rsidP="0010366F">
      <w:pPr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br w:type="page"/>
      </w:r>
    </w:p>
    <w:p w14:paraId="11CAB6EB" w14:textId="77777777" w:rsidR="0010366F" w:rsidRPr="003A0443" w:rsidRDefault="0010366F" w:rsidP="0010366F">
      <w:pPr>
        <w:tabs>
          <w:tab w:val="left" w:pos="2424"/>
        </w:tabs>
        <w:spacing w:before="60" w:after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lastRenderedPageBreak/>
        <w:t>Name(s) of centre staff involved</w:t>
      </w:r>
      <w:r w:rsidRPr="003A0443">
        <w:rPr>
          <w:rFonts w:ascii="Tahoma" w:eastAsia="Tahoma" w:hAnsi="Tahoma" w:cs="Tahoma"/>
          <w:b/>
          <w:sz w:val="20"/>
          <w:szCs w:val="20"/>
        </w:rPr>
        <w:tab/>
      </w:r>
      <w:r w:rsidRPr="003A0443">
        <w:rPr>
          <w:rFonts w:ascii="Tahoma" w:eastAsia="Tahoma" w:hAnsi="Tahoma" w:cs="Tahoma"/>
          <w:b/>
          <w:sz w:val="20"/>
          <w:szCs w:val="20"/>
        </w:rPr>
        <w:tab/>
        <w:t xml:space="preserve">      Position</w:t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4643"/>
        <w:gridCol w:w="4421"/>
      </w:tblGrid>
      <w:tr w:rsidR="0010366F" w:rsidRPr="003A0443" w14:paraId="05529970" w14:textId="77777777" w:rsidTr="0094564B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19DB" w14:textId="2753CBDD" w:rsidR="0010366F" w:rsidRPr="003A0443" w:rsidRDefault="002B288E" w:rsidP="0094564B">
            <w:pPr>
              <w:spacing w:before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C127" w14:textId="5D5CA9FF" w:rsidR="0010366F" w:rsidRPr="003A0443" w:rsidRDefault="002B288E" w:rsidP="0094564B">
            <w:pPr>
              <w:spacing w:before="6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0366F" w:rsidRPr="003A0443" w14:paraId="2306D5AA" w14:textId="77777777" w:rsidTr="0094564B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0DDE" w14:textId="73C8223B" w:rsidR="0010366F" w:rsidRPr="003A0443" w:rsidRDefault="002B288E" w:rsidP="0094564B">
            <w:pPr>
              <w:spacing w:before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CF9F" w14:textId="1FD69002" w:rsidR="0010366F" w:rsidRPr="003A0443" w:rsidRDefault="002B288E" w:rsidP="0094564B">
            <w:pPr>
              <w:spacing w:before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0366F" w:rsidRPr="003A0443" w14:paraId="5A303101" w14:textId="77777777" w:rsidTr="0094564B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987F" w14:textId="648CC322" w:rsidR="0010366F" w:rsidRPr="003A0443" w:rsidRDefault="002B288E" w:rsidP="0094564B">
            <w:pPr>
              <w:spacing w:before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33C1" w14:textId="74060C17" w:rsidR="0010366F" w:rsidRPr="003A0443" w:rsidRDefault="002B288E" w:rsidP="0094564B">
            <w:pPr>
              <w:spacing w:before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5D4CE8E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p w14:paraId="5004D33C" w14:textId="77777777" w:rsidR="0010366F" w:rsidRPr="003A0443" w:rsidRDefault="0010366F" w:rsidP="0010366F">
      <w:pPr>
        <w:spacing w:before="60" w:after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Details of examinations/assessments involved</w:t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2448"/>
        <w:gridCol w:w="6616"/>
      </w:tblGrid>
      <w:tr w:rsidR="0010366F" w:rsidRPr="003A0443" w14:paraId="196EE6CC" w14:textId="77777777" w:rsidTr="0094564B">
        <w:trPr>
          <w:trHeight w:val="604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880BB" w14:textId="77777777" w:rsidR="0010366F" w:rsidRPr="003A0443" w:rsidRDefault="0010366F" w:rsidP="0094564B">
            <w:pPr>
              <w:tabs>
                <w:tab w:val="left" w:pos="0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 xml:space="preserve">Qualification, unit or specification code 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DF8145" w14:textId="77777777" w:rsidR="0010366F" w:rsidRPr="003A0443" w:rsidRDefault="0010366F" w:rsidP="0094564B">
            <w:pPr>
              <w:tabs>
                <w:tab w:val="left" w:pos="0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Qualification, unit or specification title</w:t>
            </w:r>
          </w:p>
        </w:tc>
      </w:tr>
      <w:tr w:rsidR="0010366F" w:rsidRPr="003A0443" w14:paraId="368B7379" w14:textId="77777777" w:rsidTr="0094564B">
        <w:trPr>
          <w:trHeight w:val="409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8D276" w14:textId="56F9AB96" w:rsidR="0010366F" w:rsidRPr="003A0443" w:rsidRDefault="002B288E" w:rsidP="0094564B">
            <w:pPr>
              <w:spacing w:before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CEE09B" w14:textId="6B64DCB9" w:rsidR="0010366F" w:rsidRPr="003A0443" w:rsidRDefault="002B288E" w:rsidP="0094564B">
            <w:pPr>
              <w:spacing w:before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1ED9C8A5" w14:textId="77777777" w:rsidR="0010366F" w:rsidRPr="003A0443" w:rsidRDefault="0010366F" w:rsidP="0010366F">
      <w:pPr>
        <w:rPr>
          <w:rFonts w:ascii="Tahoma" w:eastAsia="Tahoma" w:hAnsi="Tahoma" w:cs="Tahoma"/>
          <w:sz w:val="20"/>
          <w:szCs w:val="20"/>
        </w:rPr>
      </w:pPr>
    </w:p>
    <w:p w14:paraId="23F313B2" w14:textId="77777777" w:rsidR="0010366F" w:rsidRPr="003A0443" w:rsidRDefault="0010366F" w:rsidP="0010366F">
      <w:pPr>
        <w:tabs>
          <w:tab w:val="left" w:pos="5064"/>
        </w:tabs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 xml:space="preserve">Date and time of incident </w:t>
      </w:r>
    </w:p>
    <w:tbl>
      <w:tblPr>
        <w:tblW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10366F" w:rsidRPr="003A0443" w14:paraId="3001D967" w14:textId="77777777" w:rsidTr="0094564B">
        <w:trPr>
          <w:trHeight w:val="348"/>
        </w:trPr>
        <w:tc>
          <w:tcPr>
            <w:tcW w:w="4644" w:type="dxa"/>
          </w:tcPr>
          <w:p w14:paraId="3F475E85" w14:textId="4D7393CC" w:rsidR="0010366F" w:rsidRPr="003A0443" w:rsidRDefault="002B288E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51FE0A07" w14:textId="77777777" w:rsidR="0010366F" w:rsidRPr="003A0443" w:rsidRDefault="0010366F" w:rsidP="0010366F">
      <w:pPr>
        <w:tabs>
          <w:tab w:val="left" w:pos="2424"/>
        </w:tabs>
        <w:spacing w:before="60" w:after="60"/>
        <w:rPr>
          <w:rFonts w:ascii="Tahoma" w:eastAsia="Tahoma" w:hAnsi="Tahoma" w:cs="Tahoma"/>
          <w:b/>
          <w:sz w:val="20"/>
          <w:szCs w:val="20"/>
        </w:rPr>
      </w:pPr>
    </w:p>
    <w:p w14:paraId="19D37E92" w14:textId="73B7FAF1" w:rsidR="0010366F" w:rsidRPr="003A0443" w:rsidRDefault="0010366F" w:rsidP="6178F036">
      <w:pPr>
        <w:rPr>
          <w:rFonts w:ascii="Tahoma" w:eastAsia="Tahoma" w:hAnsi="Tahoma" w:cs="Tahoma"/>
          <w:b/>
          <w:bCs/>
          <w:sz w:val="20"/>
          <w:szCs w:val="20"/>
        </w:rPr>
      </w:pPr>
      <w:r w:rsidRPr="003A0443">
        <w:rPr>
          <w:rFonts w:ascii="Tahoma" w:eastAsia="Tahoma" w:hAnsi="Tahoma" w:cs="Tahoma"/>
          <w:b/>
          <w:bCs/>
          <w:sz w:val="20"/>
          <w:szCs w:val="20"/>
        </w:rPr>
        <w:t xml:space="preserve">Individual(s) who gathered </w:t>
      </w:r>
      <w:r w:rsidR="3FD8C77F" w:rsidRPr="003A0443">
        <w:rPr>
          <w:rFonts w:ascii="Tahoma" w:eastAsia="Tahoma" w:hAnsi="Tahoma" w:cs="Tahoma"/>
          <w:b/>
          <w:bCs/>
          <w:sz w:val="20"/>
          <w:szCs w:val="20"/>
        </w:rPr>
        <w:t>information</w:t>
      </w:r>
    </w:p>
    <w:tbl>
      <w:tblPr>
        <w:tblW w:w="9038" w:type="dxa"/>
        <w:tblLayout w:type="fixed"/>
        <w:tblLook w:val="0000" w:firstRow="0" w:lastRow="0" w:firstColumn="0" w:lastColumn="0" w:noHBand="0" w:noVBand="0"/>
      </w:tblPr>
      <w:tblGrid>
        <w:gridCol w:w="3394"/>
        <w:gridCol w:w="2822"/>
        <w:gridCol w:w="2822"/>
      </w:tblGrid>
      <w:tr w:rsidR="0010366F" w:rsidRPr="003A0443" w14:paraId="6A946AF3" w14:textId="77777777" w:rsidTr="0094564B">
        <w:trPr>
          <w:trHeight w:val="36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B5A37" w14:textId="77777777" w:rsidR="0010366F" w:rsidRPr="003A0443" w:rsidRDefault="0010366F" w:rsidP="0094564B">
            <w:pPr>
              <w:spacing w:before="60" w:after="60"/>
              <w:rPr>
                <w:rFonts w:ascii="Tahoma" w:eastAsia="Tahoma" w:hAnsi="Tahoma" w:cs="Tahoma"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Name:</w:t>
            </w:r>
          </w:p>
        </w:tc>
        <w:tc>
          <w:tcPr>
            <w:tcW w:w="5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0CC25" w14:textId="4A5F2D17" w:rsidR="0010366F" w:rsidRPr="003A0443" w:rsidRDefault="002B288E" w:rsidP="0094564B">
            <w:pPr>
              <w:spacing w:before="60" w:after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  <w:tr w:rsidR="0010366F" w:rsidRPr="003A0443" w14:paraId="0796A596" w14:textId="77777777" w:rsidTr="0094564B">
        <w:trPr>
          <w:trHeight w:val="36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7DF5E" w14:textId="77777777" w:rsidR="0010366F" w:rsidRPr="003A0443" w:rsidRDefault="0010366F" w:rsidP="0094564B">
            <w:pPr>
              <w:spacing w:before="60" w:after="60"/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 xml:space="preserve">Role within centre/organisation: </w:t>
            </w:r>
          </w:p>
        </w:tc>
        <w:tc>
          <w:tcPr>
            <w:tcW w:w="5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0F2FD" w14:textId="6BD56A96" w:rsidR="0010366F" w:rsidRPr="003A0443" w:rsidRDefault="002B288E" w:rsidP="0094564B">
            <w:pPr>
              <w:spacing w:before="60" w:after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21"/>
          </w:p>
        </w:tc>
      </w:tr>
      <w:tr w:rsidR="0010366F" w:rsidRPr="003A0443" w14:paraId="019E7A41" w14:textId="77777777" w:rsidTr="0094564B">
        <w:trPr>
          <w:trHeight w:val="1332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1E85" w14:textId="5A3EA0E3" w:rsidR="0010366F" w:rsidRPr="003A0443" w:rsidRDefault="0010366F" w:rsidP="0094564B">
            <w:pPr>
              <w:spacing w:before="60" w:after="60"/>
              <w:rPr>
                <w:rFonts w:ascii="Tahoma" w:eastAsia="Tahoma" w:hAnsi="Tahoma" w:cs="Tahoma"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 xml:space="preserve">Reason why suitable to gather </w:t>
            </w:r>
            <w:r w:rsidR="00503D60" w:rsidRPr="003A0443">
              <w:rPr>
                <w:rFonts w:ascii="Tahoma" w:eastAsia="Tahoma" w:hAnsi="Tahoma" w:cs="Tahoma"/>
                <w:sz w:val="20"/>
                <w:szCs w:val="20"/>
              </w:rPr>
              <w:t xml:space="preserve">information </w:t>
            </w:r>
            <w:r w:rsidRPr="003A0443">
              <w:rPr>
                <w:rFonts w:ascii="Tahoma" w:eastAsia="Tahoma" w:hAnsi="Tahoma" w:cs="Tahoma"/>
                <w:sz w:val="20"/>
                <w:szCs w:val="20"/>
              </w:rPr>
              <w:t xml:space="preserve">(e.g. experienced senior leader):  </w:t>
            </w:r>
          </w:p>
        </w:tc>
        <w:tc>
          <w:tcPr>
            <w:tcW w:w="5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EA28A" w14:textId="1E921EA2" w:rsidR="0010366F" w:rsidRPr="003A0443" w:rsidRDefault="002B288E" w:rsidP="0094564B">
            <w:pPr>
              <w:spacing w:before="60" w:after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22"/>
          </w:p>
        </w:tc>
      </w:tr>
      <w:tr w:rsidR="0027327D" w:rsidRPr="003A0443" w14:paraId="31D3C5CC" w14:textId="77777777">
        <w:trPr>
          <w:trHeight w:val="1332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E4225" w14:textId="7B855458" w:rsidR="0027327D" w:rsidRPr="000D3CBC" w:rsidRDefault="0027327D" w:rsidP="0094564B">
            <w:pPr>
              <w:spacing w:before="60" w:after="60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0D3CBC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Please confirm</w:t>
            </w:r>
            <w:r w:rsidR="00275918" w:rsidRPr="000D3CBC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 prior to gathering information,</w:t>
            </w:r>
            <w:r w:rsidRPr="000D3CBC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 xml:space="preserve"> you read the JCQ guidance on conflicts of interest and personal interest at sections 4.1.3 and 5.7-5.8 and Appendix 3 within the JCQ Suspected Malpractice: Policies and Procedures?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FF48" w14:textId="26832988" w:rsidR="0027327D" w:rsidRPr="000D3CBC" w:rsidRDefault="0027327D" w:rsidP="0094564B">
            <w:pPr>
              <w:spacing w:before="60" w:after="60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0D3CBC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YES</w:t>
            </w:r>
            <w:r w:rsidR="002B288E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 xml:space="preserve"> </w:t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C8053" w14:textId="6A3C3049" w:rsidR="0027327D" w:rsidRPr="000D3CBC" w:rsidRDefault="0027327D" w:rsidP="0094564B">
            <w:pPr>
              <w:spacing w:before="60" w:after="60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0D3CBC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NO</w:t>
            </w:r>
            <w:r w:rsidR="002B288E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 xml:space="preserve"> </w:t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27327D" w:rsidRPr="003A0443" w14:paraId="0231F773" w14:textId="77777777">
        <w:trPr>
          <w:trHeight w:val="1332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0CC2E" w14:textId="3969EAA9" w:rsidR="0027327D" w:rsidRPr="000D3CBC" w:rsidRDefault="0027327D" w:rsidP="0094564B">
            <w:pPr>
              <w:spacing w:before="60" w:after="60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0D3CBC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Did you have any known conflicts of interest or personal interest in the outcome of the investigation?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BD2F5" w14:textId="0AFD6729" w:rsidR="0027327D" w:rsidRPr="000D3CBC" w:rsidRDefault="0027327D" w:rsidP="0094564B">
            <w:pPr>
              <w:spacing w:before="60" w:after="60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0D3CBC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YES</w:t>
            </w:r>
            <w:r w:rsidR="002B288E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 xml:space="preserve"> </w:t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5F4ED" w14:textId="5E82A53A" w:rsidR="0027327D" w:rsidRPr="000D3CBC" w:rsidRDefault="0027327D" w:rsidP="0094564B">
            <w:pPr>
              <w:spacing w:before="60" w:after="60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0D3CBC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NO</w:t>
            </w:r>
            <w:r w:rsidR="002B288E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 xml:space="preserve"> </w:t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 w:rsidR="002B288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</w:tbl>
    <w:p w14:paraId="37C4B54E" w14:textId="77777777" w:rsidR="0010366F" w:rsidRDefault="0010366F" w:rsidP="0010366F">
      <w:pPr>
        <w:rPr>
          <w:rFonts w:ascii="Tahoma" w:eastAsia="Tahoma" w:hAnsi="Tahoma" w:cs="Tahoma"/>
          <w:sz w:val="20"/>
          <w:szCs w:val="20"/>
        </w:rPr>
      </w:pPr>
    </w:p>
    <w:p w14:paraId="5400854D" w14:textId="77777777" w:rsidR="00955BB2" w:rsidRPr="003A0443" w:rsidRDefault="00955BB2" w:rsidP="0010366F">
      <w:pPr>
        <w:rPr>
          <w:rFonts w:ascii="Tahoma" w:eastAsia="Tahoma" w:hAnsi="Tahoma" w:cs="Tahoma"/>
          <w:sz w:val="20"/>
          <w:szCs w:val="20"/>
        </w:rPr>
      </w:pPr>
    </w:p>
    <w:p w14:paraId="106C32D4" w14:textId="67BDA3BD" w:rsidR="0010366F" w:rsidRPr="003A0443" w:rsidRDefault="0010366F" w:rsidP="6178F036">
      <w:pPr>
        <w:tabs>
          <w:tab w:val="left" w:pos="2424"/>
        </w:tabs>
        <w:spacing w:before="60" w:after="60"/>
        <w:rPr>
          <w:rFonts w:ascii="Tahoma" w:eastAsia="Tahoma" w:hAnsi="Tahoma" w:cs="Tahoma"/>
          <w:b/>
          <w:bCs/>
          <w:sz w:val="20"/>
          <w:szCs w:val="20"/>
        </w:rPr>
      </w:pPr>
      <w:r w:rsidRPr="003A0443">
        <w:rPr>
          <w:rFonts w:ascii="Tahoma" w:eastAsia="Tahoma" w:hAnsi="Tahoma" w:cs="Tahoma"/>
          <w:b/>
          <w:bCs/>
          <w:sz w:val="20"/>
          <w:szCs w:val="20"/>
        </w:rPr>
        <w:t xml:space="preserve">Did any external people (e.g. local authority personnel, union officers) assist in the gathering of </w:t>
      </w:r>
      <w:r w:rsidR="608654E6" w:rsidRPr="003A0443">
        <w:rPr>
          <w:rFonts w:ascii="Tahoma" w:eastAsia="Tahoma" w:hAnsi="Tahoma" w:cs="Tahoma"/>
          <w:b/>
          <w:bCs/>
          <w:sz w:val="20"/>
          <w:szCs w:val="20"/>
        </w:rPr>
        <w:t>information</w:t>
      </w:r>
      <w:r w:rsidRPr="003A0443">
        <w:rPr>
          <w:rFonts w:ascii="Tahoma" w:eastAsia="Tahoma" w:hAnsi="Tahoma" w:cs="Tahoma"/>
          <w:b/>
          <w:bCs/>
          <w:sz w:val="20"/>
          <w:szCs w:val="20"/>
        </w:rPr>
        <w:t>?  If so, please give details:</w:t>
      </w:r>
    </w:p>
    <w:p w14:paraId="21E6A484" w14:textId="77777777" w:rsidR="0010366F" w:rsidRPr="003A0443" w:rsidRDefault="0010366F" w:rsidP="0010366F">
      <w:pPr>
        <w:tabs>
          <w:tab w:val="left" w:pos="2424"/>
        </w:tabs>
        <w:spacing w:before="60" w:after="60"/>
        <w:rPr>
          <w:rFonts w:ascii="Tahoma" w:eastAsia="Tahoma" w:hAnsi="Tahoma" w:cs="Tahoma"/>
          <w:b/>
          <w:sz w:val="20"/>
          <w:szCs w:val="20"/>
        </w:rPr>
      </w:pPr>
    </w:p>
    <w:p w14:paraId="284229F5" w14:textId="77777777" w:rsidR="0010366F" w:rsidRPr="003A0443" w:rsidRDefault="0010366F" w:rsidP="0010366F">
      <w:pPr>
        <w:tabs>
          <w:tab w:val="left" w:pos="2424"/>
        </w:tabs>
        <w:spacing w:before="60" w:after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Name(s)</w:t>
      </w:r>
      <w:r w:rsidRPr="003A0443">
        <w:rPr>
          <w:rFonts w:ascii="Tahoma" w:eastAsia="Tahoma" w:hAnsi="Tahoma" w:cs="Tahoma"/>
          <w:b/>
          <w:sz w:val="20"/>
          <w:szCs w:val="20"/>
        </w:rPr>
        <w:tab/>
      </w:r>
      <w:r w:rsidRPr="003A0443">
        <w:rPr>
          <w:rFonts w:ascii="Tahoma" w:eastAsia="Tahoma" w:hAnsi="Tahoma" w:cs="Tahoma"/>
          <w:b/>
          <w:sz w:val="20"/>
          <w:szCs w:val="20"/>
        </w:rPr>
        <w:tab/>
      </w:r>
      <w:r w:rsidRPr="003A0443">
        <w:rPr>
          <w:rFonts w:ascii="Tahoma" w:eastAsia="Tahoma" w:hAnsi="Tahoma" w:cs="Tahoma"/>
          <w:b/>
          <w:sz w:val="20"/>
          <w:szCs w:val="20"/>
        </w:rPr>
        <w:tab/>
      </w:r>
      <w:r w:rsidRPr="003A0443">
        <w:rPr>
          <w:rFonts w:ascii="Tahoma" w:eastAsia="Tahoma" w:hAnsi="Tahoma" w:cs="Tahoma"/>
          <w:b/>
          <w:sz w:val="20"/>
          <w:szCs w:val="20"/>
        </w:rPr>
        <w:tab/>
        <w:t xml:space="preserve">      Position</w:t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4643"/>
        <w:gridCol w:w="4421"/>
      </w:tblGrid>
      <w:tr w:rsidR="0010366F" w:rsidRPr="003A0443" w14:paraId="2AB66088" w14:textId="77777777" w:rsidTr="0094564B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52DB" w14:textId="74182303" w:rsidR="0010366F" w:rsidRPr="003A0443" w:rsidRDefault="002B288E" w:rsidP="0094564B">
            <w:pPr>
              <w:spacing w:before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4D89" w14:textId="2B316BE8" w:rsidR="0010366F" w:rsidRPr="003A0443" w:rsidRDefault="002B288E" w:rsidP="0094564B">
            <w:pPr>
              <w:spacing w:before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0366F" w:rsidRPr="003A0443" w14:paraId="25A7A0AB" w14:textId="77777777" w:rsidTr="0094564B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FA21" w14:textId="1D9DA491" w:rsidR="0010366F" w:rsidRPr="003A0443" w:rsidRDefault="002B288E" w:rsidP="0094564B">
            <w:pPr>
              <w:spacing w:before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8AB9" w14:textId="0B9FD113" w:rsidR="0010366F" w:rsidRPr="003A0443" w:rsidRDefault="002B288E" w:rsidP="0094564B">
            <w:pPr>
              <w:spacing w:before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0366F" w:rsidRPr="003A0443" w14:paraId="5FB3EDAE" w14:textId="77777777" w:rsidTr="0094564B">
        <w:trPr>
          <w:trHeight w:val="36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8236" w14:textId="1014F300" w:rsidR="0010366F" w:rsidRPr="003A0443" w:rsidRDefault="002B288E" w:rsidP="0094564B">
            <w:pPr>
              <w:spacing w:before="60"/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0D09" w14:textId="1D5DF8F6" w:rsidR="0010366F" w:rsidRPr="003A0443" w:rsidRDefault="002B288E" w:rsidP="0094564B">
            <w:pPr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10144A91" w14:textId="7422F2AC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  <w:r w:rsidRPr="003A0443">
        <w:br w:type="page"/>
      </w:r>
      <w:r w:rsidR="6E845143" w:rsidRPr="003A0443"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 Give details of the actions you have taken and the information you have gathered</w:t>
      </w:r>
      <w:bookmarkStart w:id="29" w:name="_30j0zll" w:colFirst="0" w:colLast="0"/>
      <w:bookmarkEnd w:id="29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10366F" w:rsidRPr="003A0443" w14:paraId="62E9004E" w14:textId="77777777" w:rsidTr="0094564B">
        <w:trPr>
          <w:trHeight w:val="6588"/>
        </w:trPr>
        <w:tc>
          <w:tcPr>
            <w:tcW w:w="9067" w:type="dxa"/>
          </w:tcPr>
          <w:p w14:paraId="757D4C67" w14:textId="4C9A6C1F" w:rsidR="002B288E" w:rsidRPr="002B288E" w:rsidRDefault="002B288E" w:rsidP="002B288E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1FBD97F7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p w14:paraId="477B9A39" w14:textId="65F8FF35" w:rsidR="0010366F" w:rsidRPr="003A0443" w:rsidRDefault="004E151C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From the information you have gathered, </w:t>
      </w:r>
      <w:r w:rsidR="000E244E">
        <w:rPr>
          <w:rFonts w:ascii="Tahoma" w:eastAsia="Tahoma" w:hAnsi="Tahoma" w:cs="Tahoma"/>
          <w:b/>
          <w:sz w:val="20"/>
          <w:szCs w:val="20"/>
        </w:rPr>
        <w:t>p</w:t>
      </w:r>
      <w:r w:rsidR="0010366F" w:rsidRPr="003A0443">
        <w:rPr>
          <w:rFonts w:ascii="Tahoma" w:eastAsia="Tahoma" w:hAnsi="Tahoma" w:cs="Tahoma"/>
          <w:b/>
          <w:sz w:val="20"/>
          <w:szCs w:val="20"/>
        </w:rPr>
        <w:t>lease use the box below to</w:t>
      </w:r>
      <w:r w:rsidR="00E66B27">
        <w:rPr>
          <w:rFonts w:ascii="Tahoma" w:eastAsia="Tahoma" w:hAnsi="Tahoma" w:cs="Tahoma"/>
          <w:b/>
          <w:sz w:val="20"/>
          <w:szCs w:val="20"/>
        </w:rPr>
        <w:t xml:space="preserve"> provide</w:t>
      </w:r>
      <w:r w:rsidR="0010366F" w:rsidRPr="003A0443">
        <w:rPr>
          <w:rFonts w:ascii="Tahoma" w:eastAsia="Tahoma" w:hAnsi="Tahoma" w:cs="Tahoma"/>
          <w:b/>
          <w:sz w:val="20"/>
          <w:szCs w:val="20"/>
        </w:rPr>
        <w:t xml:space="preserve">: </w:t>
      </w:r>
    </w:p>
    <w:p w14:paraId="6BD85F16" w14:textId="77777777" w:rsidR="0010366F" w:rsidRPr="003A0443" w:rsidRDefault="0010366F" w:rsidP="0010366F">
      <w:pPr>
        <w:numPr>
          <w:ilvl w:val="0"/>
          <w:numId w:val="94"/>
        </w:numPr>
        <w:autoSpaceDE/>
        <w:autoSpaceDN/>
        <w:adjustRightInd/>
        <w:rPr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details of the actions your centre proposes to take to mitigate the impact on candidates; and</w:t>
      </w:r>
    </w:p>
    <w:p w14:paraId="66C4BBC9" w14:textId="77777777" w:rsidR="0010366F" w:rsidRPr="003A0443" w:rsidRDefault="0010366F" w:rsidP="0010366F">
      <w:pPr>
        <w:numPr>
          <w:ilvl w:val="0"/>
          <w:numId w:val="94"/>
        </w:numPr>
        <w:autoSpaceDE/>
        <w:autoSpaceDN/>
        <w:adjustRightInd/>
        <w:rPr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details of the actions your centre proposes to take to prevent a recurrence of similar incidents in future</w:t>
      </w:r>
    </w:p>
    <w:p w14:paraId="24650455" w14:textId="77777777" w:rsidR="0010366F" w:rsidRPr="003A0443" w:rsidRDefault="0010366F" w:rsidP="0010366F">
      <w:pPr>
        <w:spacing w:before="60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W w:w="8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0"/>
      </w:tblGrid>
      <w:tr w:rsidR="0010366F" w:rsidRPr="003A0443" w14:paraId="61E5330F" w14:textId="77777777" w:rsidTr="0094564B">
        <w:trPr>
          <w:trHeight w:val="4048"/>
        </w:trPr>
        <w:tc>
          <w:tcPr>
            <w:tcW w:w="8940" w:type="dxa"/>
          </w:tcPr>
          <w:p w14:paraId="52640373" w14:textId="6972DA21" w:rsidR="0010366F" w:rsidRPr="003A0443" w:rsidRDefault="002B288E" w:rsidP="0094564B">
            <w:pPr>
              <w:spacing w:before="60" w:line="288" w:lineRule="auto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Tahoma" w:eastAsia="Tahoma" w:hAnsi="Tahoma" w:cs="Tahoma"/>
                <w:b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</w:rPr>
            </w:r>
            <w:r>
              <w:rPr>
                <w:rFonts w:ascii="Tahoma" w:eastAsia="Tahoma" w:hAnsi="Tahoma" w:cs="Tahoma"/>
                <w:b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</w:rPr>
              <w:fldChar w:fldCharType="end"/>
            </w:r>
            <w:bookmarkEnd w:id="31"/>
          </w:p>
        </w:tc>
      </w:tr>
    </w:tbl>
    <w:p w14:paraId="30E4AFF3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p w14:paraId="503ECD86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p w14:paraId="145F7C21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p w14:paraId="15AC69BD" w14:textId="77777777" w:rsidR="003F3FBF" w:rsidRPr="003A0443" w:rsidRDefault="003F3FB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p w14:paraId="2E29A76D" w14:textId="76D054C9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 xml:space="preserve">Name and position (please print):  </w:t>
      </w:r>
      <w:r w:rsidR="002B288E">
        <w:rPr>
          <w:rFonts w:ascii="Tahoma" w:eastAsia="Tahoma" w:hAnsi="Tahoma" w:cs="Tahoma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2B288E">
        <w:rPr>
          <w:rFonts w:ascii="Tahoma" w:eastAsia="Tahoma" w:hAnsi="Tahoma" w:cs="Tahoma"/>
          <w:sz w:val="20"/>
          <w:szCs w:val="20"/>
        </w:rPr>
        <w:instrText xml:space="preserve"> FORMTEXT </w:instrText>
      </w:r>
      <w:r w:rsidR="002B288E">
        <w:rPr>
          <w:rFonts w:ascii="Tahoma" w:eastAsia="Tahoma" w:hAnsi="Tahoma" w:cs="Tahoma"/>
          <w:sz w:val="20"/>
          <w:szCs w:val="20"/>
        </w:rPr>
      </w:r>
      <w:r w:rsidR="002B288E">
        <w:rPr>
          <w:rFonts w:ascii="Tahoma" w:eastAsia="Tahoma" w:hAnsi="Tahoma" w:cs="Tahoma"/>
          <w:sz w:val="20"/>
          <w:szCs w:val="20"/>
        </w:rPr>
        <w:fldChar w:fldCharType="separate"/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sz w:val="20"/>
          <w:szCs w:val="20"/>
        </w:rPr>
        <w:fldChar w:fldCharType="end"/>
      </w:r>
      <w:bookmarkEnd w:id="32"/>
      <w:r w:rsidRPr="003A0443">
        <w:rPr>
          <w:rFonts w:ascii="Tahoma" w:eastAsia="Tahoma" w:hAnsi="Tahoma" w:cs="Tahoma"/>
          <w:sz w:val="20"/>
          <w:szCs w:val="20"/>
        </w:rPr>
        <w:t>  </w:t>
      </w:r>
    </w:p>
    <w:p w14:paraId="0F08C53C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54" behindDoc="0" locked="0" layoutInCell="1" hidden="0" allowOverlap="1" wp14:anchorId="6DD2E0DE" wp14:editId="4E099A49">
                <wp:simplePos x="0" y="0"/>
                <wp:positionH relativeFrom="column">
                  <wp:posOffset>2133600</wp:posOffset>
                </wp:positionH>
                <wp:positionV relativeFrom="paragraph">
                  <wp:posOffset>30496</wp:posOffset>
                </wp:positionV>
                <wp:extent cx="2710180" cy="12700"/>
                <wp:effectExtent l="0" t="0" r="0" b="0"/>
                <wp:wrapNone/>
                <wp:docPr id="519" name="Straight Arrow Connector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0910" y="3780000"/>
                          <a:ext cx="27101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16B70" id="Straight Arrow Connector 519" o:spid="_x0000_s1026" type="#_x0000_t32" style="position:absolute;margin-left:168pt;margin-top:2.4pt;width:213.4pt;height:1pt;z-index:25165825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"/>
            </w:pict>
          </mc:Fallback>
        </mc:AlternateContent>
      </w:r>
    </w:p>
    <w:p w14:paraId="5E8350F5" w14:textId="2C07F7AB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 xml:space="preserve">Signed:  </w:t>
      </w:r>
      <w:r w:rsidR="002B288E">
        <w:rPr>
          <w:rFonts w:ascii="Tahoma" w:eastAsia="Tahoma" w:hAnsi="Tahoma" w:cs="Tahoma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="002B288E">
        <w:rPr>
          <w:rFonts w:ascii="Tahoma" w:eastAsia="Tahoma" w:hAnsi="Tahoma" w:cs="Tahoma"/>
          <w:sz w:val="20"/>
          <w:szCs w:val="20"/>
        </w:rPr>
        <w:instrText xml:space="preserve"> FORMTEXT </w:instrText>
      </w:r>
      <w:r w:rsidR="002B288E">
        <w:rPr>
          <w:rFonts w:ascii="Tahoma" w:eastAsia="Tahoma" w:hAnsi="Tahoma" w:cs="Tahoma"/>
          <w:sz w:val="20"/>
          <w:szCs w:val="20"/>
        </w:rPr>
      </w:r>
      <w:r w:rsidR="002B288E">
        <w:rPr>
          <w:rFonts w:ascii="Tahoma" w:eastAsia="Tahoma" w:hAnsi="Tahoma" w:cs="Tahoma"/>
          <w:sz w:val="20"/>
          <w:szCs w:val="20"/>
        </w:rPr>
        <w:fldChar w:fldCharType="separate"/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sz w:val="20"/>
          <w:szCs w:val="20"/>
        </w:rPr>
        <w:fldChar w:fldCharType="end"/>
      </w:r>
      <w:bookmarkEnd w:id="33"/>
    </w:p>
    <w:p w14:paraId="6EC5AFC0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55" behindDoc="0" locked="0" layoutInCell="1" hidden="0" allowOverlap="1" wp14:anchorId="6170C340" wp14:editId="3DFF5B32">
                <wp:simplePos x="0" y="0"/>
                <wp:positionH relativeFrom="column">
                  <wp:posOffset>508000</wp:posOffset>
                </wp:positionH>
                <wp:positionV relativeFrom="paragraph">
                  <wp:posOffset>5096</wp:posOffset>
                </wp:positionV>
                <wp:extent cx="4017010" cy="12700"/>
                <wp:effectExtent l="0" t="0" r="0" b="0"/>
                <wp:wrapNone/>
                <wp:docPr id="520" name="Straight Arrow Connector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7495" y="3780000"/>
                          <a:ext cx="40170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63E03" id="Straight Arrow Connector 520" o:spid="_x0000_s1026" type="#_x0000_t32" style="position:absolute;margin-left:40pt;margin-top:.4pt;width:316.3pt;height:1pt;z-index:251658255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"/>
            </w:pict>
          </mc:Fallback>
        </mc:AlternateContent>
      </w:r>
    </w:p>
    <w:p w14:paraId="30F45668" w14:textId="6E698521" w:rsidR="0010366F" w:rsidRPr="003A0443" w:rsidRDefault="0010366F" w:rsidP="0010366F">
      <w:pPr>
        <w:spacing w:before="60"/>
        <w:rPr>
          <w:rFonts w:ascii="Tahoma" w:eastAsia="Tahoma" w:hAnsi="Tahoma" w:cs="Tahoma"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 xml:space="preserve">Date:  </w:t>
      </w:r>
      <w:r w:rsidR="002B288E">
        <w:rPr>
          <w:rFonts w:ascii="Tahoma" w:eastAsia="Tahoma" w:hAnsi="Tahoma" w:cs="Tahoma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 w:rsidR="002B288E">
        <w:rPr>
          <w:rFonts w:ascii="Tahoma" w:eastAsia="Tahoma" w:hAnsi="Tahoma" w:cs="Tahoma"/>
          <w:sz w:val="20"/>
          <w:szCs w:val="20"/>
        </w:rPr>
        <w:instrText xml:space="preserve"> FORMTEXT </w:instrText>
      </w:r>
      <w:r w:rsidR="002B288E">
        <w:rPr>
          <w:rFonts w:ascii="Tahoma" w:eastAsia="Tahoma" w:hAnsi="Tahoma" w:cs="Tahoma"/>
          <w:sz w:val="20"/>
          <w:szCs w:val="20"/>
        </w:rPr>
      </w:r>
      <w:r w:rsidR="002B288E">
        <w:rPr>
          <w:rFonts w:ascii="Tahoma" w:eastAsia="Tahoma" w:hAnsi="Tahoma" w:cs="Tahoma"/>
          <w:sz w:val="20"/>
          <w:szCs w:val="20"/>
        </w:rPr>
        <w:fldChar w:fldCharType="separate"/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noProof/>
          <w:sz w:val="20"/>
          <w:szCs w:val="20"/>
        </w:rPr>
        <w:t> </w:t>
      </w:r>
      <w:r w:rsidR="002B288E">
        <w:rPr>
          <w:rFonts w:ascii="Tahoma" w:eastAsia="Tahoma" w:hAnsi="Tahoma" w:cs="Tahoma"/>
          <w:sz w:val="20"/>
          <w:szCs w:val="20"/>
        </w:rPr>
        <w:fldChar w:fldCharType="end"/>
      </w:r>
      <w:bookmarkEnd w:id="34"/>
      <w:r w:rsidRPr="003A044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56" behindDoc="0" locked="0" layoutInCell="1" hidden="0" allowOverlap="1" wp14:anchorId="085A6B0E" wp14:editId="0FC99C0E">
                <wp:simplePos x="0" y="0"/>
                <wp:positionH relativeFrom="column">
                  <wp:posOffset>368300</wp:posOffset>
                </wp:positionH>
                <wp:positionV relativeFrom="paragraph">
                  <wp:posOffset>220996</wp:posOffset>
                </wp:positionV>
                <wp:extent cx="1678940" cy="12700"/>
                <wp:effectExtent l="0" t="0" r="0" b="0"/>
                <wp:wrapNone/>
                <wp:docPr id="521" name="Straight Arrow Connector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530" y="3780000"/>
                          <a:ext cx="1678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E9F71" id="Straight Arrow Connector 521" o:spid="_x0000_s1026" type="#_x0000_t32" style="position:absolute;margin-left:29pt;margin-top:17.4pt;width:132.2pt;height:1pt;z-index:25165825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"/>
            </w:pict>
          </mc:Fallback>
        </mc:AlternateContent>
      </w:r>
    </w:p>
    <w:p w14:paraId="28A39EC9" w14:textId="77777777" w:rsidR="0010366F" w:rsidRPr="003A0443" w:rsidRDefault="0010366F" w:rsidP="0010366F">
      <w:pPr>
        <w:spacing w:before="60"/>
        <w:rPr>
          <w:rFonts w:ascii="Tahoma" w:eastAsia="Tahoma" w:hAnsi="Tahoma" w:cs="Tahoma"/>
          <w:sz w:val="20"/>
          <w:szCs w:val="20"/>
        </w:rPr>
      </w:pPr>
    </w:p>
    <w:p w14:paraId="280F580B" w14:textId="77777777" w:rsidR="0010366F" w:rsidRPr="003A0443" w:rsidRDefault="0010366F" w:rsidP="0010366F">
      <w:pPr>
        <w:jc w:val="right"/>
        <w:rPr>
          <w:rFonts w:ascii="Tahoma" w:eastAsia="Tahoma" w:hAnsi="Tahoma" w:cs="Tahoma"/>
          <w:b/>
        </w:rPr>
      </w:pPr>
      <w:r w:rsidRPr="003A0443">
        <w:br w:type="page"/>
      </w:r>
      <w:r w:rsidRPr="003A0443">
        <w:rPr>
          <w:noProof/>
        </w:rPr>
        <w:lastRenderedPageBreak/>
        <w:drawing>
          <wp:inline distT="0" distB="0" distL="0" distR="0" wp14:anchorId="44747FC1" wp14:editId="4455F192">
            <wp:extent cx="800100" cy="762000"/>
            <wp:effectExtent l="0" t="0" r="0" b="0"/>
            <wp:docPr id="52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B15B5C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</w:rPr>
      </w:pPr>
    </w:p>
    <w:p w14:paraId="020ACF90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</w:rPr>
      </w:pPr>
      <w:r w:rsidRPr="003A0443">
        <w:rPr>
          <w:rFonts w:ascii="Tahoma" w:eastAsia="Tahoma" w:hAnsi="Tahoma" w:cs="Tahoma"/>
          <w:b/>
        </w:rPr>
        <w:t>Report into suspected malpractice/maladministration involving centre staff</w:t>
      </w:r>
    </w:p>
    <w:p w14:paraId="73C97398" w14:textId="77777777" w:rsidR="0010366F" w:rsidRPr="003A0443" w:rsidRDefault="0010366F" w:rsidP="0010366F">
      <w:pPr>
        <w:spacing w:before="60"/>
        <w:rPr>
          <w:rFonts w:ascii="Tahoma" w:eastAsia="Tahoma" w:hAnsi="Tahoma" w:cs="Tahoma"/>
          <w:sz w:val="20"/>
          <w:szCs w:val="20"/>
        </w:rPr>
      </w:pPr>
    </w:p>
    <w:p w14:paraId="745FB63F" w14:textId="40912A58" w:rsidR="0010366F" w:rsidRPr="003A0443" w:rsidRDefault="0010366F" w:rsidP="0010366F">
      <w:pPr>
        <w:spacing w:before="60"/>
        <w:rPr>
          <w:rFonts w:ascii="Tahoma" w:eastAsia="Tahoma" w:hAnsi="Tahoma" w:cs="Tahoma"/>
          <w:sz w:val="20"/>
          <w:szCs w:val="20"/>
        </w:rPr>
      </w:pPr>
      <w:r w:rsidRPr="003A0443">
        <w:rPr>
          <w:rFonts w:ascii="Tahoma" w:eastAsia="Tahoma" w:hAnsi="Tahoma" w:cs="Tahoma"/>
          <w:sz w:val="20"/>
          <w:szCs w:val="20"/>
        </w:rPr>
        <w:t xml:space="preserve">This checklist is intended to assist centres when gathering </w:t>
      </w:r>
      <w:r w:rsidR="00562C59" w:rsidRPr="003A0443">
        <w:rPr>
          <w:rFonts w:ascii="Tahoma" w:eastAsia="Tahoma" w:hAnsi="Tahoma" w:cs="Tahoma"/>
          <w:sz w:val="20"/>
          <w:szCs w:val="20"/>
        </w:rPr>
        <w:t xml:space="preserve">information </w:t>
      </w:r>
      <w:r w:rsidRPr="003A0443">
        <w:rPr>
          <w:rFonts w:ascii="Tahoma" w:eastAsia="Tahoma" w:hAnsi="Tahoma" w:cs="Tahoma"/>
          <w:sz w:val="20"/>
          <w:szCs w:val="20"/>
        </w:rPr>
        <w:t xml:space="preserve">for an investigation into suspected malpractice or maladministration involving centre staff. Once completed, it </w:t>
      </w:r>
      <w:r w:rsidRPr="003A0443">
        <w:rPr>
          <w:rFonts w:ascii="Tahoma" w:eastAsia="Tahoma" w:hAnsi="Tahoma" w:cs="Tahoma"/>
          <w:b/>
          <w:sz w:val="20"/>
          <w:szCs w:val="20"/>
        </w:rPr>
        <w:t>must</w:t>
      </w:r>
      <w:r w:rsidRPr="003A0443">
        <w:rPr>
          <w:rFonts w:ascii="Tahoma" w:eastAsia="Tahoma" w:hAnsi="Tahoma" w:cs="Tahoma"/>
          <w:sz w:val="20"/>
          <w:szCs w:val="20"/>
        </w:rPr>
        <w:t xml:space="preserve"> be submitted to the awarding body together with the supporting statements and documentation. </w:t>
      </w:r>
      <w:r w:rsidRPr="003A0443">
        <w:rPr>
          <w:rFonts w:ascii="Tahoma" w:eastAsia="Tahoma" w:hAnsi="Tahoma" w:cs="Tahoma"/>
          <w:b/>
          <w:sz w:val="20"/>
          <w:szCs w:val="20"/>
        </w:rPr>
        <w:t>It is the responsibility of the head of centre to ensure that these requirements have been met</w:t>
      </w:r>
      <w:r w:rsidRPr="000D3CBC">
        <w:rPr>
          <w:rFonts w:ascii="Tahoma" w:eastAsia="Tahoma" w:hAnsi="Tahoma" w:cs="Tahoma"/>
          <w:b/>
          <w:sz w:val="20"/>
          <w:szCs w:val="20"/>
          <w:highlight w:val="yellow"/>
        </w:rPr>
        <w:t>.</w:t>
      </w:r>
      <w:r w:rsidR="006F3077" w:rsidRPr="000D3CBC">
        <w:rPr>
          <w:rFonts w:ascii="Tahoma" w:eastAsia="Tahoma" w:hAnsi="Tahoma" w:cs="Tahoma"/>
          <w:b/>
          <w:sz w:val="20"/>
          <w:szCs w:val="20"/>
          <w:highlight w:val="yellow"/>
        </w:rPr>
        <w:t xml:space="preserve"> </w:t>
      </w:r>
      <w:r w:rsidR="00106D86" w:rsidRPr="000D3CBC">
        <w:rPr>
          <w:rFonts w:ascii="Tahoma" w:eastAsia="Tahoma" w:hAnsi="Tahoma" w:cs="Tahoma"/>
          <w:b/>
          <w:sz w:val="20"/>
          <w:szCs w:val="20"/>
          <w:highlight w:val="yellow"/>
        </w:rPr>
        <w:t xml:space="preserve">A </w:t>
      </w:r>
      <w:r w:rsidR="00F266D5" w:rsidRPr="000D3CBC">
        <w:rPr>
          <w:rFonts w:ascii="Tahoma" w:eastAsia="Tahoma" w:hAnsi="Tahoma" w:cs="Tahoma"/>
          <w:b/>
          <w:sz w:val="20"/>
          <w:szCs w:val="20"/>
          <w:highlight w:val="yellow"/>
        </w:rPr>
        <w:t>s</w:t>
      </w:r>
      <w:r w:rsidR="00214B9F" w:rsidRPr="000D3CBC">
        <w:rPr>
          <w:rFonts w:ascii="Tahoma" w:eastAsia="Tahoma" w:hAnsi="Tahoma" w:cs="Tahoma"/>
          <w:b/>
          <w:sz w:val="20"/>
          <w:szCs w:val="20"/>
          <w:highlight w:val="yellow"/>
        </w:rPr>
        <w:t xml:space="preserve">eparate checklist </w:t>
      </w:r>
      <w:r w:rsidR="006949FA" w:rsidRPr="000D3CBC">
        <w:rPr>
          <w:rFonts w:ascii="Tahoma" w:eastAsia="Tahoma" w:hAnsi="Tahoma" w:cs="Tahoma"/>
          <w:b/>
          <w:sz w:val="20"/>
          <w:szCs w:val="20"/>
          <w:highlight w:val="yellow"/>
        </w:rPr>
        <w:t xml:space="preserve">is required </w:t>
      </w:r>
      <w:r w:rsidR="00214B9F" w:rsidRPr="000D3CBC">
        <w:rPr>
          <w:rFonts w:ascii="Tahoma" w:eastAsia="Tahoma" w:hAnsi="Tahoma" w:cs="Tahoma"/>
          <w:b/>
          <w:sz w:val="20"/>
          <w:szCs w:val="20"/>
          <w:highlight w:val="yellow"/>
        </w:rPr>
        <w:t xml:space="preserve">for </w:t>
      </w:r>
      <w:r w:rsidR="00364C02" w:rsidRPr="000D3CBC">
        <w:rPr>
          <w:rFonts w:ascii="Tahoma" w:eastAsia="Tahoma" w:hAnsi="Tahoma" w:cs="Tahoma"/>
          <w:b/>
          <w:sz w:val="20"/>
          <w:szCs w:val="20"/>
          <w:highlight w:val="yellow"/>
        </w:rPr>
        <w:t xml:space="preserve">each member of </w:t>
      </w:r>
      <w:r w:rsidR="006949FA" w:rsidRPr="000D3CBC">
        <w:rPr>
          <w:rFonts w:ascii="Tahoma" w:eastAsia="Tahoma" w:hAnsi="Tahoma" w:cs="Tahoma"/>
          <w:b/>
          <w:sz w:val="20"/>
          <w:szCs w:val="20"/>
          <w:highlight w:val="yellow"/>
        </w:rPr>
        <w:t>staff</w:t>
      </w:r>
      <w:r w:rsidR="00214B9F" w:rsidRPr="000D3CBC">
        <w:rPr>
          <w:rFonts w:ascii="Tahoma" w:eastAsia="Tahoma" w:hAnsi="Tahoma" w:cs="Tahoma"/>
          <w:b/>
          <w:sz w:val="20"/>
          <w:szCs w:val="20"/>
          <w:highlight w:val="yellow"/>
        </w:rPr>
        <w:t xml:space="preserve"> implicated</w:t>
      </w:r>
      <w:r w:rsidR="00F266D5" w:rsidRPr="000D3CBC">
        <w:rPr>
          <w:rFonts w:ascii="Tahoma" w:eastAsia="Tahoma" w:hAnsi="Tahoma" w:cs="Tahoma"/>
          <w:b/>
          <w:sz w:val="20"/>
          <w:szCs w:val="20"/>
          <w:highlight w:val="yellow"/>
        </w:rPr>
        <w:t xml:space="preserve"> </w:t>
      </w:r>
      <w:r w:rsidR="00FD3000" w:rsidRPr="000D3CBC">
        <w:rPr>
          <w:rFonts w:ascii="Tahoma" w:eastAsia="Tahoma" w:hAnsi="Tahoma" w:cs="Tahoma"/>
          <w:b/>
          <w:sz w:val="20"/>
          <w:szCs w:val="20"/>
          <w:highlight w:val="yellow"/>
        </w:rPr>
        <w:t>in the allegation.</w:t>
      </w:r>
      <w:r w:rsidR="007233F4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3A0443">
        <w:rPr>
          <w:rFonts w:ascii="Tahoma" w:eastAsia="Tahoma" w:hAnsi="Tahoma" w:cs="Tahoma"/>
          <w:sz w:val="20"/>
          <w:szCs w:val="20"/>
        </w:rPr>
        <w:t>Reference is made to the requirements detailed in the JCQ document:</w:t>
      </w:r>
    </w:p>
    <w:p w14:paraId="16DF7684" w14:textId="77777777" w:rsidR="0010366F" w:rsidRPr="003A0443" w:rsidRDefault="0010366F" w:rsidP="0010366F">
      <w:pPr>
        <w:spacing w:before="60"/>
        <w:rPr>
          <w:rFonts w:ascii="Tahoma" w:eastAsia="Tahoma" w:hAnsi="Tahoma" w:cs="Tahoma"/>
          <w:i/>
          <w:sz w:val="20"/>
          <w:szCs w:val="20"/>
        </w:rPr>
      </w:pPr>
      <w:r w:rsidRPr="003A0443">
        <w:rPr>
          <w:rFonts w:ascii="Tahoma" w:eastAsia="Tahoma" w:hAnsi="Tahoma" w:cs="Tahoma"/>
          <w:i/>
          <w:sz w:val="20"/>
          <w:szCs w:val="20"/>
        </w:rPr>
        <w:t>Suspected Malpractice: Policies and Procedures</w:t>
      </w:r>
    </w:p>
    <w:p w14:paraId="15D26186" w14:textId="77777777" w:rsidR="0010366F" w:rsidRPr="003A0443" w:rsidRDefault="0010366F" w:rsidP="0010366F">
      <w:pPr>
        <w:spacing w:before="60"/>
        <w:rPr>
          <w:rFonts w:ascii="Tahoma" w:eastAsia="Tahoma" w:hAnsi="Tahoma" w:cs="Tahoma"/>
          <w:i/>
          <w:sz w:val="16"/>
          <w:szCs w:val="16"/>
        </w:rPr>
      </w:pPr>
    </w:p>
    <w:p w14:paraId="42F414AA" w14:textId="78169E83" w:rsidR="0010366F" w:rsidRPr="003A0443" w:rsidRDefault="0010366F" w:rsidP="0010366F">
      <w:pPr>
        <w:rPr>
          <w:rFonts w:ascii="Tahoma" w:eastAsia="Tahoma" w:hAnsi="Tahoma" w:cs="Tahoma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 xml:space="preserve">Name of </w:t>
      </w:r>
      <w:r w:rsidR="00784673" w:rsidRPr="000D3CBC">
        <w:rPr>
          <w:rFonts w:ascii="Tahoma" w:eastAsia="Tahoma" w:hAnsi="Tahoma" w:cs="Tahoma"/>
          <w:b/>
          <w:sz w:val="20"/>
          <w:szCs w:val="20"/>
          <w:highlight w:val="yellow"/>
        </w:rPr>
        <w:t>implicated</w:t>
      </w:r>
      <w:r w:rsidR="00784673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3A0443">
        <w:rPr>
          <w:rFonts w:ascii="Tahoma" w:eastAsia="Tahoma" w:hAnsi="Tahoma" w:cs="Tahoma"/>
          <w:b/>
          <w:sz w:val="20"/>
          <w:szCs w:val="20"/>
        </w:rPr>
        <w:t>centre staff member:</w:t>
      </w:r>
      <w:r w:rsidRPr="003A0443">
        <w:rPr>
          <w:rFonts w:ascii="Tahoma" w:eastAsia="Tahoma" w:hAnsi="Tahoma" w:cs="Tahoma"/>
        </w:rPr>
        <w:t xml:space="preserve"> _</w:t>
      </w:r>
      <w:r w:rsidRPr="003A0443">
        <w:rPr>
          <w:rFonts w:ascii="Tahoma" w:eastAsia="Tahoma" w:hAnsi="Tahoma" w:cs="Tahoma"/>
          <w:u w:val="single"/>
        </w:rPr>
        <w:t>     </w:t>
      </w:r>
      <w:r w:rsidR="00A47A09">
        <w:rPr>
          <w:rFonts w:ascii="Tahoma" w:eastAsia="Tahoma" w:hAnsi="Tahoma" w:cs="Tahoma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A47A09">
        <w:rPr>
          <w:rFonts w:ascii="Tahoma" w:eastAsia="Tahoma" w:hAnsi="Tahoma" w:cs="Tahoma"/>
          <w:u w:val="single"/>
        </w:rPr>
        <w:instrText xml:space="preserve"> FORMTEXT </w:instrText>
      </w:r>
      <w:r w:rsidR="00A47A09">
        <w:rPr>
          <w:rFonts w:ascii="Tahoma" w:eastAsia="Tahoma" w:hAnsi="Tahoma" w:cs="Tahoma"/>
          <w:u w:val="single"/>
        </w:rPr>
      </w:r>
      <w:r w:rsidR="00A47A09">
        <w:rPr>
          <w:rFonts w:ascii="Tahoma" w:eastAsia="Tahoma" w:hAnsi="Tahoma" w:cs="Tahoma"/>
          <w:u w:val="single"/>
        </w:rPr>
        <w:fldChar w:fldCharType="separate"/>
      </w:r>
      <w:r w:rsidR="00A47A09">
        <w:rPr>
          <w:rFonts w:ascii="Tahoma" w:eastAsia="Tahoma" w:hAnsi="Tahoma" w:cs="Tahoma"/>
          <w:noProof/>
          <w:u w:val="single"/>
        </w:rPr>
        <w:t> </w:t>
      </w:r>
      <w:r w:rsidR="00A47A09">
        <w:rPr>
          <w:rFonts w:ascii="Tahoma" w:eastAsia="Tahoma" w:hAnsi="Tahoma" w:cs="Tahoma"/>
          <w:noProof/>
          <w:u w:val="single"/>
        </w:rPr>
        <w:t> </w:t>
      </w:r>
      <w:r w:rsidR="00A47A09">
        <w:rPr>
          <w:rFonts w:ascii="Tahoma" w:eastAsia="Tahoma" w:hAnsi="Tahoma" w:cs="Tahoma"/>
          <w:noProof/>
          <w:u w:val="single"/>
        </w:rPr>
        <w:t> </w:t>
      </w:r>
      <w:r w:rsidR="00A47A09">
        <w:rPr>
          <w:rFonts w:ascii="Tahoma" w:eastAsia="Tahoma" w:hAnsi="Tahoma" w:cs="Tahoma"/>
          <w:noProof/>
          <w:u w:val="single"/>
        </w:rPr>
        <w:t> </w:t>
      </w:r>
      <w:r w:rsidR="00A47A09">
        <w:rPr>
          <w:rFonts w:ascii="Tahoma" w:eastAsia="Tahoma" w:hAnsi="Tahoma" w:cs="Tahoma"/>
          <w:noProof/>
          <w:u w:val="single"/>
        </w:rPr>
        <w:t> </w:t>
      </w:r>
      <w:r w:rsidR="00A47A09">
        <w:rPr>
          <w:rFonts w:ascii="Tahoma" w:eastAsia="Tahoma" w:hAnsi="Tahoma" w:cs="Tahoma"/>
          <w:u w:val="single"/>
        </w:rPr>
        <w:fldChar w:fldCharType="end"/>
      </w:r>
      <w:bookmarkEnd w:id="35"/>
      <w:r w:rsidRPr="003A0443">
        <w:rPr>
          <w:rFonts w:ascii="Tahoma" w:eastAsia="Tahoma" w:hAnsi="Tahoma" w:cs="Tahoma"/>
        </w:rPr>
        <w:t>________________________________</w:t>
      </w:r>
    </w:p>
    <w:p w14:paraId="28C9A66F" w14:textId="77777777" w:rsidR="0010366F" w:rsidRPr="003A0443" w:rsidRDefault="0010366F" w:rsidP="0010366F">
      <w:pPr>
        <w:spacing w:before="60"/>
        <w:rPr>
          <w:rFonts w:ascii="Tahoma" w:eastAsia="Tahoma" w:hAnsi="Tahoma" w:cs="Tahoma"/>
          <w:i/>
          <w:sz w:val="16"/>
          <w:szCs w:val="16"/>
        </w:rPr>
      </w:pPr>
    </w:p>
    <w:p w14:paraId="5B02C0A5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Please indicate by putting a cross in the appropriate box for the following points:</w:t>
      </w:r>
    </w:p>
    <w:tbl>
      <w:tblPr>
        <w:tblW w:w="8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203"/>
        <w:gridCol w:w="697"/>
        <w:gridCol w:w="619"/>
      </w:tblGrid>
      <w:tr w:rsidR="0010366F" w:rsidRPr="003A0443" w14:paraId="5338C4C5" w14:textId="77777777" w:rsidTr="0094564B">
        <w:tc>
          <w:tcPr>
            <w:tcW w:w="421" w:type="dxa"/>
          </w:tcPr>
          <w:p w14:paraId="13A56F5B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203" w:type="dxa"/>
          </w:tcPr>
          <w:p w14:paraId="4CADC1BC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14:paraId="40EE34AB" w14:textId="77777777" w:rsidR="0010366F" w:rsidRPr="003A0443" w:rsidRDefault="0010366F" w:rsidP="0094564B">
            <w:pPr>
              <w:spacing w:before="6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Yes</w:t>
            </w:r>
          </w:p>
        </w:tc>
        <w:tc>
          <w:tcPr>
            <w:tcW w:w="619" w:type="dxa"/>
          </w:tcPr>
          <w:p w14:paraId="0D676921" w14:textId="77777777" w:rsidR="0010366F" w:rsidRPr="003A0443" w:rsidRDefault="0010366F" w:rsidP="0094564B">
            <w:pPr>
              <w:spacing w:before="6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No</w:t>
            </w:r>
          </w:p>
        </w:tc>
      </w:tr>
      <w:tr w:rsidR="0010366F" w:rsidRPr="003A0443" w14:paraId="7324EC48" w14:textId="77777777" w:rsidTr="0094564B">
        <w:trPr>
          <w:trHeight w:val="658"/>
        </w:trPr>
        <w:tc>
          <w:tcPr>
            <w:tcW w:w="421" w:type="dxa"/>
          </w:tcPr>
          <w:p w14:paraId="43E192BB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1.</w:t>
            </w:r>
          </w:p>
        </w:tc>
        <w:tc>
          <w:tcPr>
            <w:tcW w:w="7203" w:type="dxa"/>
          </w:tcPr>
          <w:p w14:paraId="3FC6EF9E" w14:textId="679C6F2B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 xml:space="preserve">The accused member of staff has been informed of their individual responsibilities and rights </w:t>
            </w: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(sections 4.1.3 and 5.3</w:t>
            </w:r>
            <w:r w:rsidR="009E2F26" w:rsidRPr="003A0443">
              <w:rPr>
                <w:rFonts w:ascii="Tahoma" w:eastAsia="Tahoma" w:hAnsi="Tahoma" w:cs="Tahoma"/>
                <w:b/>
                <w:sz w:val="20"/>
                <w:szCs w:val="20"/>
              </w:rPr>
              <w:t>3</w:t>
            </w: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)</w:t>
            </w:r>
            <w:r w:rsidRPr="003A0443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697" w:type="dxa"/>
            <w:vAlign w:val="center"/>
          </w:tcPr>
          <w:p w14:paraId="4DE35883" w14:textId="2D2D1439" w:rsidR="0010366F" w:rsidRPr="003A0443" w:rsidRDefault="002B288E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"/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19" w:type="dxa"/>
            <w:vAlign w:val="center"/>
          </w:tcPr>
          <w:p w14:paraId="25C78ACF" w14:textId="4E406B72" w:rsidR="0010366F" w:rsidRPr="003A0443" w:rsidRDefault="002B288E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10366F" w:rsidRPr="003A0443" w14:paraId="0ED32E62" w14:textId="77777777" w:rsidTr="0094564B">
        <w:trPr>
          <w:trHeight w:val="398"/>
        </w:trPr>
        <w:tc>
          <w:tcPr>
            <w:tcW w:w="421" w:type="dxa"/>
          </w:tcPr>
          <w:p w14:paraId="6A897220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2.</w:t>
            </w:r>
          </w:p>
        </w:tc>
        <w:tc>
          <w:tcPr>
            <w:tcW w:w="7203" w:type="dxa"/>
          </w:tcPr>
          <w:p w14:paraId="35EC2C16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The member of staff accused of malpractice should:</w:t>
            </w:r>
          </w:p>
        </w:tc>
        <w:tc>
          <w:tcPr>
            <w:tcW w:w="697" w:type="dxa"/>
            <w:vAlign w:val="center"/>
          </w:tcPr>
          <w:p w14:paraId="40642880" w14:textId="77777777" w:rsidR="0010366F" w:rsidRPr="003A0443" w:rsidRDefault="0010366F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5D728E8A" w14:textId="77777777" w:rsidR="0010366F" w:rsidRPr="003A0443" w:rsidRDefault="0010366F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10366F" w:rsidRPr="003A0443" w14:paraId="288ACD09" w14:textId="77777777" w:rsidTr="0094564B">
        <w:trPr>
          <w:trHeight w:val="702"/>
        </w:trPr>
        <w:tc>
          <w:tcPr>
            <w:tcW w:w="421" w:type="dxa"/>
          </w:tcPr>
          <w:p w14:paraId="56A72ECE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203" w:type="dxa"/>
          </w:tcPr>
          <w:p w14:paraId="66BB806E" w14:textId="77777777" w:rsidR="0010366F" w:rsidRPr="003A0443" w:rsidRDefault="0010366F" w:rsidP="0010366F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be informed (preferably in writing) of the allegation made against him or her (</w:t>
            </w: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include a copy of any letter/notification in the submission</w:t>
            </w:r>
            <w:r w:rsidRPr="003A0443">
              <w:rPr>
                <w:rFonts w:ascii="Tahoma" w:eastAsia="Tahoma" w:hAnsi="Tahoma" w:cs="Tahoma"/>
                <w:sz w:val="20"/>
                <w:szCs w:val="20"/>
              </w:rPr>
              <w:t>);</w:t>
            </w:r>
          </w:p>
        </w:tc>
        <w:tc>
          <w:tcPr>
            <w:tcW w:w="697" w:type="dxa"/>
            <w:vAlign w:val="center"/>
          </w:tcPr>
          <w:p w14:paraId="423AF5DF" w14:textId="35331A56" w:rsidR="0010366F" w:rsidRPr="003A0443" w:rsidRDefault="002B288E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6AF733CA" w14:textId="3E871CCE" w:rsidR="0010366F" w:rsidRPr="003A0443" w:rsidRDefault="002B288E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10366F" w:rsidRPr="003A0443" w14:paraId="3113ECAE" w14:textId="77777777" w:rsidTr="0094564B">
        <w:trPr>
          <w:trHeight w:val="712"/>
        </w:trPr>
        <w:tc>
          <w:tcPr>
            <w:tcW w:w="421" w:type="dxa"/>
          </w:tcPr>
          <w:p w14:paraId="6FE8A776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203" w:type="dxa"/>
          </w:tcPr>
          <w:p w14:paraId="4B6D47DD" w14:textId="7BC4ABE3" w:rsidR="0010366F" w:rsidRPr="003A0443" w:rsidRDefault="0010366F" w:rsidP="0010366F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 xml:space="preserve">be provided with a copy of the JCQ </w:t>
            </w:r>
            <w:r w:rsidR="00877D45" w:rsidRPr="003A0443">
              <w:rPr>
                <w:rFonts w:ascii="Tahoma" w:eastAsia="Tahoma" w:hAnsi="Tahoma" w:cs="Tahoma"/>
                <w:sz w:val="20"/>
                <w:szCs w:val="20"/>
              </w:rPr>
              <w:t xml:space="preserve">document </w:t>
            </w:r>
            <w:r w:rsidRPr="003A0443">
              <w:rPr>
                <w:rFonts w:ascii="Tahoma" w:eastAsia="Tahoma" w:hAnsi="Tahoma" w:cs="Tahoma"/>
                <w:i/>
                <w:sz w:val="20"/>
                <w:szCs w:val="20"/>
              </w:rPr>
              <w:t>Suspected Malpractice: Policies and Procedures</w:t>
            </w:r>
            <w:r w:rsidRPr="003A0443">
              <w:rPr>
                <w:rFonts w:ascii="Tahoma" w:eastAsia="Tahoma" w:hAnsi="Tahoma" w:cs="Tahoma"/>
                <w:sz w:val="20"/>
                <w:szCs w:val="20"/>
              </w:rPr>
              <w:t>;</w:t>
            </w:r>
          </w:p>
        </w:tc>
        <w:tc>
          <w:tcPr>
            <w:tcW w:w="697" w:type="dxa"/>
            <w:vAlign w:val="center"/>
          </w:tcPr>
          <w:p w14:paraId="3A6AB5A3" w14:textId="2A3670E6" w:rsidR="0010366F" w:rsidRPr="003A0443" w:rsidRDefault="002B288E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2AC70B94" w14:textId="63AF94AB" w:rsidR="0010366F" w:rsidRPr="003A0443" w:rsidRDefault="002B288E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10366F" w:rsidRPr="003A0443" w14:paraId="7FE378DE" w14:textId="77777777" w:rsidTr="0094564B">
        <w:trPr>
          <w:trHeight w:val="679"/>
        </w:trPr>
        <w:tc>
          <w:tcPr>
            <w:tcW w:w="421" w:type="dxa"/>
          </w:tcPr>
          <w:p w14:paraId="646BA6BA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10E80D68" w14:textId="77777777" w:rsidR="0010366F" w:rsidRPr="003A0443" w:rsidRDefault="0010366F" w:rsidP="0010366F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know what evidence there is to support the allegation (</w:t>
            </w: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provide full details in the submission to the awarding body</w:t>
            </w:r>
            <w:r w:rsidRPr="003A0443">
              <w:rPr>
                <w:rFonts w:ascii="Tahoma" w:eastAsia="Tahoma" w:hAnsi="Tahoma" w:cs="Tahoma"/>
                <w:sz w:val="20"/>
                <w:szCs w:val="20"/>
              </w:rPr>
              <w:t>);</w:t>
            </w:r>
          </w:p>
        </w:tc>
        <w:tc>
          <w:tcPr>
            <w:tcW w:w="697" w:type="dxa"/>
            <w:vAlign w:val="center"/>
          </w:tcPr>
          <w:p w14:paraId="31570E79" w14:textId="010FA339" w:rsidR="0010366F" w:rsidRPr="003A0443" w:rsidRDefault="002B288E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73D2FA91" w14:textId="14DA120E" w:rsidR="0010366F" w:rsidRPr="003A0443" w:rsidRDefault="002B288E" w:rsidP="0094564B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F266D5" w:rsidRPr="003A0443" w14:paraId="2816F328" w14:textId="77777777" w:rsidTr="0094564B">
        <w:trPr>
          <w:trHeight w:val="420"/>
        </w:trPr>
        <w:tc>
          <w:tcPr>
            <w:tcW w:w="421" w:type="dxa"/>
          </w:tcPr>
          <w:p w14:paraId="104CE589" w14:textId="77777777" w:rsidR="00F266D5" w:rsidRPr="003A0443" w:rsidRDefault="00F266D5" w:rsidP="00F266D5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710E7310" w14:textId="2505CDCF" w:rsidR="00F266D5" w:rsidRPr="000D3CBC" w:rsidRDefault="00F266D5" w:rsidP="000D3CBC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3CBC">
              <w:rPr>
                <w:rFonts w:ascii="Tahoma" w:hAnsi="Tahoma" w:cs="Tahoma"/>
                <w:sz w:val="20"/>
                <w:szCs w:val="20"/>
                <w:highlight w:val="yellow"/>
              </w:rPr>
              <w:t>Be made aware that providing knowingly misleading or inaccurate information constitutes malpractice.</w:t>
            </w:r>
          </w:p>
        </w:tc>
        <w:tc>
          <w:tcPr>
            <w:tcW w:w="697" w:type="dxa"/>
            <w:vAlign w:val="center"/>
          </w:tcPr>
          <w:p w14:paraId="526112CA" w14:textId="6F2CD9E5" w:rsidR="00F266D5" w:rsidRPr="003A0443" w:rsidRDefault="002B288E" w:rsidP="00F266D5">
            <w:pPr>
              <w:spacing w:before="6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711AB176" w14:textId="4C7EDC4E" w:rsidR="00F266D5" w:rsidRPr="003A0443" w:rsidRDefault="002B288E" w:rsidP="00F266D5">
            <w:pPr>
              <w:spacing w:before="6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F266D5" w:rsidRPr="003A0443" w14:paraId="410D257D" w14:textId="77777777" w:rsidTr="0094564B">
        <w:trPr>
          <w:trHeight w:val="420"/>
        </w:trPr>
        <w:tc>
          <w:tcPr>
            <w:tcW w:w="421" w:type="dxa"/>
          </w:tcPr>
          <w:p w14:paraId="54A0E7F0" w14:textId="77777777" w:rsidR="00F266D5" w:rsidRPr="003A0443" w:rsidRDefault="00F266D5" w:rsidP="00F266D5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3BEED5CD" w14:textId="77777777" w:rsidR="00F266D5" w:rsidRPr="003A0443" w:rsidRDefault="00F266D5" w:rsidP="00F266D5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know the possible consequences should malpractice be proven;</w:t>
            </w:r>
          </w:p>
        </w:tc>
        <w:tc>
          <w:tcPr>
            <w:tcW w:w="697" w:type="dxa"/>
            <w:vAlign w:val="center"/>
          </w:tcPr>
          <w:p w14:paraId="548CFDBA" w14:textId="7183A4E8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3FEEA3C2" w14:textId="3F043E97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F266D5" w:rsidRPr="003A0443" w14:paraId="0218B749" w14:textId="77777777" w:rsidTr="0094564B">
        <w:trPr>
          <w:trHeight w:val="710"/>
        </w:trPr>
        <w:tc>
          <w:tcPr>
            <w:tcW w:w="421" w:type="dxa"/>
          </w:tcPr>
          <w:p w14:paraId="30640859" w14:textId="77777777" w:rsidR="00F266D5" w:rsidRPr="003A0443" w:rsidRDefault="00F266D5" w:rsidP="00F266D5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08A1134E" w14:textId="77777777" w:rsidR="00F266D5" w:rsidRPr="003A0443" w:rsidRDefault="00F266D5" w:rsidP="00F266D5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b/>
                <w:sz w:val="20"/>
                <w:szCs w:val="20"/>
              </w:rPr>
            </w:pPr>
            <w:proofErr w:type="gramStart"/>
            <w:r w:rsidRPr="003A0443">
              <w:rPr>
                <w:rFonts w:ascii="Tahoma" w:eastAsia="Tahoma" w:hAnsi="Tahoma" w:cs="Tahoma"/>
                <w:sz w:val="20"/>
                <w:szCs w:val="20"/>
              </w:rPr>
              <w:t>have the opportunity to</w:t>
            </w:r>
            <w:proofErr w:type="gramEnd"/>
            <w:r w:rsidRPr="003A0443">
              <w:rPr>
                <w:rFonts w:ascii="Tahoma" w:eastAsia="Tahoma" w:hAnsi="Tahoma" w:cs="Tahoma"/>
                <w:sz w:val="20"/>
                <w:szCs w:val="20"/>
              </w:rPr>
              <w:t xml:space="preserve"> consider their response to the allegations (</w:t>
            </w: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provide a verified record of any interviews conducted</w:t>
            </w:r>
            <w:r w:rsidRPr="003A0443">
              <w:rPr>
                <w:rFonts w:ascii="Tahoma" w:eastAsia="Tahoma" w:hAnsi="Tahoma" w:cs="Tahoma"/>
                <w:sz w:val="20"/>
                <w:szCs w:val="20"/>
              </w:rPr>
              <w:t>);</w:t>
            </w:r>
          </w:p>
        </w:tc>
        <w:tc>
          <w:tcPr>
            <w:tcW w:w="697" w:type="dxa"/>
            <w:vAlign w:val="center"/>
          </w:tcPr>
          <w:p w14:paraId="266E4A10" w14:textId="1892263A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701C2086" w14:textId="2CA932B6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F266D5" w:rsidRPr="003A0443" w14:paraId="0ABDB1DB" w14:textId="77777777" w:rsidTr="0094564B">
        <w:trPr>
          <w:trHeight w:val="678"/>
        </w:trPr>
        <w:tc>
          <w:tcPr>
            <w:tcW w:w="421" w:type="dxa"/>
          </w:tcPr>
          <w:p w14:paraId="093C0FB7" w14:textId="77777777" w:rsidR="00F266D5" w:rsidRPr="003A0443" w:rsidRDefault="00F266D5" w:rsidP="00F266D5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603388B1" w14:textId="77777777" w:rsidR="00F266D5" w:rsidRPr="003A0443" w:rsidRDefault="00F266D5" w:rsidP="00F266D5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have an opportunity to submit a written statement (</w:t>
            </w: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provide a copy of all statements</w:t>
            </w:r>
            <w:r w:rsidRPr="003A0443">
              <w:rPr>
                <w:rFonts w:ascii="Tahoma" w:eastAsia="Tahoma" w:hAnsi="Tahoma" w:cs="Tahoma"/>
                <w:sz w:val="20"/>
                <w:szCs w:val="20"/>
              </w:rPr>
              <w:t>);</w:t>
            </w:r>
          </w:p>
        </w:tc>
        <w:tc>
          <w:tcPr>
            <w:tcW w:w="697" w:type="dxa"/>
            <w:vAlign w:val="center"/>
          </w:tcPr>
          <w:p w14:paraId="340FDB63" w14:textId="31B76081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5F604180" w14:textId="42F7D592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F266D5" w:rsidRPr="003A0443" w14:paraId="47318FEC" w14:textId="77777777" w:rsidTr="0094564B">
        <w:trPr>
          <w:trHeight w:val="702"/>
        </w:trPr>
        <w:tc>
          <w:tcPr>
            <w:tcW w:w="421" w:type="dxa"/>
          </w:tcPr>
          <w:p w14:paraId="2A5CD6AE" w14:textId="77777777" w:rsidR="00F266D5" w:rsidRPr="003A0443" w:rsidRDefault="00F266D5" w:rsidP="00F266D5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46A4ACEC" w14:textId="77777777" w:rsidR="00F266D5" w:rsidRPr="003A0443" w:rsidRDefault="00F266D5" w:rsidP="00F266D5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be informed that he/she will have the opportunity to read and make a statement in response to the submission to the awarding body’s Malpractice Committee;</w:t>
            </w:r>
          </w:p>
        </w:tc>
        <w:tc>
          <w:tcPr>
            <w:tcW w:w="697" w:type="dxa"/>
            <w:vAlign w:val="center"/>
          </w:tcPr>
          <w:p w14:paraId="368AC02A" w14:textId="13F4F2CC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03FACA5A" w14:textId="7585A5A1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F266D5" w:rsidRPr="003A0443" w14:paraId="3784C08C" w14:textId="77777777" w:rsidTr="0094564B">
        <w:trPr>
          <w:trHeight w:val="712"/>
        </w:trPr>
        <w:tc>
          <w:tcPr>
            <w:tcW w:w="421" w:type="dxa"/>
          </w:tcPr>
          <w:p w14:paraId="536B3789" w14:textId="77777777" w:rsidR="00F266D5" w:rsidRPr="003A0443" w:rsidRDefault="00F266D5" w:rsidP="00F266D5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533E64B3" w14:textId="77777777" w:rsidR="00F266D5" w:rsidRPr="003A0443" w:rsidRDefault="00F266D5" w:rsidP="00F266D5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have an opportunity to seek advice (as necessary) and to provide a supplementary statement (if required);</w:t>
            </w:r>
          </w:p>
        </w:tc>
        <w:tc>
          <w:tcPr>
            <w:tcW w:w="697" w:type="dxa"/>
            <w:vAlign w:val="center"/>
          </w:tcPr>
          <w:p w14:paraId="1BAA1061" w14:textId="0274AF78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66431B8C" w14:textId="29528372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F266D5" w:rsidRPr="003A0443" w14:paraId="2060687C" w14:textId="77777777" w:rsidTr="0094564B">
        <w:trPr>
          <w:trHeight w:val="708"/>
        </w:trPr>
        <w:tc>
          <w:tcPr>
            <w:tcW w:w="421" w:type="dxa"/>
          </w:tcPr>
          <w:p w14:paraId="7ADB89E8" w14:textId="77777777" w:rsidR="00F266D5" w:rsidRPr="003A0443" w:rsidRDefault="00F266D5" w:rsidP="00F266D5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53467B52" w14:textId="77777777" w:rsidR="00F266D5" w:rsidRPr="003A0443" w:rsidRDefault="00F266D5" w:rsidP="00F266D5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be informed of the applicable appeals procedure should a decision be made against him or her;</w:t>
            </w:r>
          </w:p>
        </w:tc>
        <w:tc>
          <w:tcPr>
            <w:tcW w:w="697" w:type="dxa"/>
            <w:vAlign w:val="center"/>
          </w:tcPr>
          <w:p w14:paraId="51F5E44F" w14:textId="7C35E838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61449DA3" w14:textId="075A9FA1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  <w:tr w:rsidR="00F266D5" w:rsidRPr="003A0443" w14:paraId="3B0D8D77" w14:textId="77777777" w:rsidTr="0094564B">
        <w:trPr>
          <w:trHeight w:val="1116"/>
        </w:trPr>
        <w:tc>
          <w:tcPr>
            <w:tcW w:w="421" w:type="dxa"/>
          </w:tcPr>
          <w:p w14:paraId="2D951099" w14:textId="77777777" w:rsidR="00F266D5" w:rsidRPr="003A0443" w:rsidRDefault="00F266D5" w:rsidP="00F266D5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7203" w:type="dxa"/>
          </w:tcPr>
          <w:p w14:paraId="4AAA9639" w14:textId="77777777" w:rsidR="00F266D5" w:rsidRPr="003A0443" w:rsidRDefault="00F266D5" w:rsidP="00F266D5">
            <w:pPr>
              <w:numPr>
                <w:ilvl w:val="0"/>
                <w:numId w:val="93"/>
              </w:numPr>
              <w:autoSpaceDE/>
              <w:autoSpaceDN/>
              <w:adjustRightInd/>
              <w:spacing w:before="60"/>
              <w:rPr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sz w:val="20"/>
                <w:szCs w:val="20"/>
              </w:rPr>
              <w:t>be informed of the possibility that information relating to a serious case of malpractice may be shared with other awarding bodies, the regulators and other appropriate authorities.</w:t>
            </w:r>
          </w:p>
        </w:tc>
        <w:tc>
          <w:tcPr>
            <w:tcW w:w="697" w:type="dxa"/>
            <w:vAlign w:val="center"/>
          </w:tcPr>
          <w:p w14:paraId="0D51DDFB" w14:textId="3F1AA022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18BD8E6C" w14:textId="2E72D4A3" w:rsidR="00F266D5" w:rsidRPr="003A0443" w:rsidRDefault="002B288E" w:rsidP="00F266D5">
            <w:pPr>
              <w:spacing w:before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fldChar w:fldCharType="end"/>
            </w:r>
          </w:p>
        </w:tc>
      </w:tr>
    </w:tbl>
    <w:p w14:paraId="11F8EBF8" w14:textId="77777777" w:rsidR="0010366F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p w14:paraId="0AACD89E" w14:textId="77777777" w:rsidR="0072435A" w:rsidRPr="004A374F" w:rsidRDefault="0072435A" w:rsidP="0072435A">
      <w:pPr>
        <w:rPr>
          <w:rFonts w:ascii="Tahoma" w:eastAsia="Tahoma" w:hAnsi="Tahoma" w:cs="Tahoma"/>
          <w:b/>
          <w:bCs/>
          <w:sz w:val="20"/>
          <w:szCs w:val="20"/>
        </w:rPr>
      </w:pPr>
      <w:r w:rsidRPr="000D3CBC">
        <w:rPr>
          <w:rFonts w:ascii="Tahoma" w:eastAsia="Tahoma" w:hAnsi="Tahoma" w:cs="Tahoma"/>
          <w:b/>
          <w:bCs/>
          <w:sz w:val="20"/>
          <w:szCs w:val="20"/>
          <w:highlight w:val="yellow"/>
        </w:rPr>
        <w:t>Please provide further details if it has been necessary to tick No in the checklist: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 w14:paraId="23FEE324" w14:textId="77777777" w:rsidR="0072435A" w:rsidRDefault="0072435A" w:rsidP="0072435A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435A" w14:paraId="5E8BEA6E" w14:textId="77777777">
        <w:tc>
          <w:tcPr>
            <w:tcW w:w="9280" w:type="dxa"/>
          </w:tcPr>
          <w:p w14:paraId="71D8DFC4" w14:textId="01A4914B" w:rsidR="0072435A" w:rsidRDefault="002B288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rFonts w:ascii="Tahoma" w:eastAsia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Tahoma" w:hAnsi="Tahoma" w:cs="Tahoma"/>
                <w:sz w:val="20"/>
                <w:szCs w:val="20"/>
              </w:rPr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eastAsia="Tahoma" w:hAnsi="Tahoma" w:cs="Tahoma"/>
                <w:sz w:val="20"/>
                <w:szCs w:val="20"/>
              </w:rPr>
              <w:fldChar w:fldCharType="end"/>
            </w:r>
            <w:bookmarkEnd w:id="37"/>
          </w:p>
          <w:p w14:paraId="79EE462B" w14:textId="77777777" w:rsidR="002B288E" w:rsidRDefault="002B288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33449D2" w14:textId="77777777" w:rsidR="002B288E" w:rsidRDefault="002B288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80D63C2" w14:textId="77777777" w:rsidR="0072435A" w:rsidRDefault="0072435A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4B8BF34" w14:textId="77777777" w:rsidR="0072435A" w:rsidRDefault="0072435A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8AD752C" w14:textId="77777777" w:rsidR="0072435A" w:rsidRPr="003A0443" w:rsidRDefault="0072435A" w:rsidP="0072435A">
      <w:pPr>
        <w:rPr>
          <w:rFonts w:ascii="Tahoma" w:eastAsia="Tahoma" w:hAnsi="Tahoma" w:cs="Tahoma"/>
          <w:sz w:val="20"/>
          <w:szCs w:val="20"/>
        </w:rPr>
      </w:pPr>
    </w:p>
    <w:p w14:paraId="321CCD00" w14:textId="77777777" w:rsidR="00CC1E9F" w:rsidRPr="003A0443" w:rsidRDefault="00CC1E9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p w14:paraId="1581457D" w14:textId="77777777" w:rsidR="0010366F" w:rsidRPr="003A0443" w:rsidRDefault="0010366F" w:rsidP="0010366F">
      <w:pPr>
        <w:rPr>
          <w:rFonts w:ascii="Tahoma" w:eastAsia="Tahoma" w:hAnsi="Tahoma" w:cs="Tahoma"/>
          <w:b/>
          <w:sz w:val="20"/>
          <w:szCs w:val="20"/>
        </w:rPr>
      </w:pPr>
      <w:r w:rsidRPr="003A0443">
        <w:rPr>
          <w:rFonts w:ascii="Tahoma" w:eastAsia="Tahoma" w:hAnsi="Tahoma" w:cs="Tahoma"/>
          <w:b/>
          <w:sz w:val="20"/>
          <w:szCs w:val="20"/>
        </w:rPr>
        <w:t>This form must be enclosed with the report and any other relevant evidence.</w:t>
      </w:r>
      <w:r w:rsidRPr="003A0443">
        <w:br w:type="page"/>
      </w:r>
      <w:r w:rsidRPr="003A0443">
        <w:rPr>
          <w:rFonts w:ascii="Tahoma" w:eastAsia="Tahoma" w:hAnsi="Tahoma" w:cs="Tahoma"/>
          <w:b/>
          <w:sz w:val="20"/>
          <w:szCs w:val="20"/>
        </w:rPr>
        <w:lastRenderedPageBreak/>
        <w:t>The form and supporting documentation must be sent to:</w:t>
      </w:r>
    </w:p>
    <w:p w14:paraId="1B538F53" w14:textId="77777777" w:rsidR="0010366F" w:rsidRPr="003A0443" w:rsidRDefault="0010366F" w:rsidP="0010366F">
      <w:pPr>
        <w:spacing w:before="60"/>
        <w:rPr>
          <w:rFonts w:ascii="Tahoma" w:eastAsia="Tahoma" w:hAnsi="Tahoma" w:cs="Tahoma"/>
          <w:b/>
          <w:sz w:val="20"/>
          <w:szCs w:val="20"/>
        </w:rPr>
      </w:pPr>
    </w:p>
    <w:tbl>
      <w:tblPr>
        <w:tblW w:w="8950" w:type="dxa"/>
        <w:tblLayout w:type="fixed"/>
        <w:tblLook w:val="04A0" w:firstRow="1" w:lastRow="0" w:firstColumn="1" w:lastColumn="0" w:noHBand="0" w:noVBand="1"/>
      </w:tblPr>
      <w:tblGrid>
        <w:gridCol w:w="5274"/>
        <w:gridCol w:w="3676"/>
      </w:tblGrid>
      <w:tr w:rsidR="0010366F" w:rsidRPr="003A0443" w14:paraId="4E399CE1" w14:textId="77777777" w:rsidTr="0066780F">
        <w:tc>
          <w:tcPr>
            <w:tcW w:w="5274" w:type="dxa"/>
          </w:tcPr>
          <w:p w14:paraId="11A7D25F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AQA</w:t>
            </w:r>
          </w:p>
          <w:p w14:paraId="6E3E3F4E" w14:textId="26E17DE4" w:rsidR="0066780F" w:rsidRPr="003A0443" w:rsidRDefault="0066780F" w:rsidP="0066780F">
            <w:pPr>
              <w:spacing w:before="60"/>
              <w:rPr>
                <w:rFonts w:ascii="Tahoma" w:hAnsi="Tahoma" w:cs="Tahoma"/>
                <w:sz w:val="20"/>
                <w:szCs w:val="20"/>
              </w:rPr>
            </w:pPr>
            <w:hyperlink r:id="rId14" w:history="1">
              <w:r w:rsidRPr="003A0443">
                <w:rPr>
                  <w:rStyle w:val="Hyperlink"/>
                  <w:rFonts w:ascii="Tahoma" w:hAnsi="Tahoma" w:cs="Tahoma"/>
                  <w:sz w:val="20"/>
                  <w:szCs w:val="20"/>
                </w:rPr>
                <w:t>malpratice@aqa.org.uk</w:t>
              </w:r>
            </w:hyperlink>
            <w:r w:rsidRPr="003A04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FAE1E7E" w14:textId="77777777" w:rsidR="0066780F" w:rsidRPr="003A0443" w:rsidRDefault="0066780F" w:rsidP="0094564B">
            <w:pPr>
              <w:spacing w:before="60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</w:tc>
        <w:tc>
          <w:tcPr>
            <w:tcW w:w="3676" w:type="dxa"/>
          </w:tcPr>
          <w:p w14:paraId="05D4C296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10366F" w:rsidRPr="003A0443" w14:paraId="064A22A6" w14:textId="77777777" w:rsidTr="0066780F">
        <w:tc>
          <w:tcPr>
            <w:tcW w:w="5274" w:type="dxa"/>
          </w:tcPr>
          <w:p w14:paraId="2C6623CF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CCEA</w:t>
            </w:r>
          </w:p>
          <w:p w14:paraId="65789656" w14:textId="34DCFC32" w:rsidR="0066780F" w:rsidRPr="003A0443" w:rsidRDefault="0066780F" w:rsidP="0066780F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hyperlink r:id="rId15">
              <w:r w:rsidRPr="003A0443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malpractice@ccea.org.uk</w:t>
              </w:r>
            </w:hyperlink>
          </w:p>
          <w:p w14:paraId="1D89CD51" w14:textId="77777777" w:rsidR="0066780F" w:rsidRPr="003A0443" w:rsidRDefault="0066780F" w:rsidP="0094564B">
            <w:pPr>
              <w:spacing w:before="60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</w:tc>
        <w:tc>
          <w:tcPr>
            <w:tcW w:w="3676" w:type="dxa"/>
          </w:tcPr>
          <w:p w14:paraId="4A966269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10366F" w:rsidRPr="003A0443" w14:paraId="04EF8D03" w14:textId="77777777" w:rsidTr="0066780F">
        <w:tc>
          <w:tcPr>
            <w:tcW w:w="5274" w:type="dxa"/>
          </w:tcPr>
          <w:p w14:paraId="362F3A9C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City &amp; Guilds</w:t>
            </w:r>
          </w:p>
          <w:p w14:paraId="4CE83056" w14:textId="22314A7C" w:rsidR="0066780F" w:rsidRPr="003A0443" w:rsidRDefault="0066780F" w:rsidP="0066780F">
            <w:pPr>
              <w:tabs>
                <w:tab w:val="left" w:pos="5064"/>
              </w:tabs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hyperlink r:id="rId16">
              <w:r w:rsidRPr="003A0443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investigationandcompliance@cityandguilds.com</w:t>
              </w:r>
            </w:hyperlink>
          </w:p>
          <w:p w14:paraId="40801A19" w14:textId="77777777" w:rsidR="0066780F" w:rsidRPr="003A0443" w:rsidRDefault="0066780F" w:rsidP="0094564B">
            <w:pPr>
              <w:spacing w:before="60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</w:tc>
        <w:tc>
          <w:tcPr>
            <w:tcW w:w="3676" w:type="dxa"/>
          </w:tcPr>
          <w:p w14:paraId="0D760D79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10366F" w:rsidRPr="003A0443" w14:paraId="2A0985A1" w14:textId="77777777" w:rsidTr="0066780F">
        <w:tc>
          <w:tcPr>
            <w:tcW w:w="5274" w:type="dxa"/>
          </w:tcPr>
          <w:p w14:paraId="553E822F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NCFE</w:t>
            </w:r>
          </w:p>
          <w:p w14:paraId="6367ABFA" w14:textId="10883A0E" w:rsidR="0010366F" w:rsidRPr="003A0443" w:rsidRDefault="0084349C" w:rsidP="0094564B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hyperlink r:id="rId17" w:history="1">
              <w:r w:rsidRPr="003A0443">
                <w:rPr>
                  <w:rStyle w:val="Hyperlink"/>
                  <w:rFonts w:ascii="Tahoma" w:eastAsia="Tahoma" w:hAnsi="Tahoma" w:cs="Tahoma"/>
                  <w:sz w:val="20"/>
                  <w:szCs w:val="20"/>
                </w:rPr>
                <w:t>providerassurance@ncfe.org.uk</w:t>
              </w:r>
            </w:hyperlink>
          </w:p>
          <w:p w14:paraId="1B3D89A9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</w:tc>
        <w:tc>
          <w:tcPr>
            <w:tcW w:w="3676" w:type="dxa"/>
          </w:tcPr>
          <w:p w14:paraId="22D6EB31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10366F" w:rsidRPr="003A0443" w14:paraId="23B72100" w14:textId="77777777" w:rsidTr="0066780F">
        <w:tc>
          <w:tcPr>
            <w:tcW w:w="5274" w:type="dxa"/>
          </w:tcPr>
          <w:p w14:paraId="19E531C3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OCR</w:t>
            </w:r>
          </w:p>
          <w:p w14:paraId="08B2B366" w14:textId="789FE8CE" w:rsidR="0066780F" w:rsidRPr="003A0443" w:rsidRDefault="0066780F" w:rsidP="0066780F">
            <w:pPr>
              <w:spacing w:before="60"/>
              <w:rPr>
                <w:rFonts w:ascii="Tahoma" w:eastAsia="Tahoma" w:hAnsi="Tahoma" w:cs="Tahoma"/>
                <w:sz w:val="20"/>
                <w:szCs w:val="20"/>
              </w:rPr>
            </w:pPr>
            <w:hyperlink r:id="rId18">
              <w:r w:rsidRPr="003A0443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malpractice@ocr.org.uk</w:t>
              </w:r>
            </w:hyperlink>
          </w:p>
          <w:p w14:paraId="4A582843" w14:textId="77777777" w:rsidR="0066780F" w:rsidRPr="003A0443" w:rsidRDefault="0066780F" w:rsidP="0094564B">
            <w:pPr>
              <w:spacing w:before="60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</w:tc>
        <w:tc>
          <w:tcPr>
            <w:tcW w:w="3676" w:type="dxa"/>
          </w:tcPr>
          <w:p w14:paraId="330D63B7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10366F" w:rsidRPr="003A0443" w14:paraId="7B227719" w14:textId="77777777" w:rsidTr="0066780F">
        <w:tc>
          <w:tcPr>
            <w:tcW w:w="5274" w:type="dxa"/>
          </w:tcPr>
          <w:p w14:paraId="27A8622A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Pearson</w:t>
            </w:r>
          </w:p>
          <w:p w14:paraId="01CABAC1" w14:textId="579A4BA4" w:rsidR="0066780F" w:rsidRPr="003A0443" w:rsidRDefault="0066780F" w:rsidP="0066780F">
            <w:pPr>
              <w:spacing w:before="60"/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</w:rPr>
            </w:pPr>
            <w:hyperlink r:id="rId19">
              <w:r w:rsidRPr="003A0443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pqsmalpractice@pearson.com</w:t>
              </w:r>
            </w:hyperlink>
          </w:p>
          <w:p w14:paraId="42503C73" w14:textId="77777777" w:rsidR="0066780F" w:rsidRPr="003A0443" w:rsidRDefault="0066780F" w:rsidP="0094564B">
            <w:pPr>
              <w:spacing w:before="60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</w:tc>
        <w:tc>
          <w:tcPr>
            <w:tcW w:w="3676" w:type="dxa"/>
          </w:tcPr>
          <w:p w14:paraId="1B2BD1F5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10366F" w:rsidRPr="003A0443" w14:paraId="18BFA273" w14:textId="77777777" w:rsidTr="0066780F">
        <w:tc>
          <w:tcPr>
            <w:tcW w:w="5274" w:type="dxa"/>
          </w:tcPr>
          <w:p w14:paraId="00F6F836" w14:textId="77777777" w:rsidR="00D86135" w:rsidRPr="003A0443" w:rsidRDefault="003443D7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A0443">
              <w:rPr>
                <w:rFonts w:ascii="Tahoma" w:eastAsia="Tahoma" w:hAnsi="Tahoma" w:cs="Tahoma"/>
                <w:b/>
                <w:sz w:val="20"/>
                <w:szCs w:val="20"/>
              </w:rPr>
              <w:t>WJEC</w:t>
            </w:r>
          </w:p>
          <w:p w14:paraId="01CD0EDA" w14:textId="2B8440C3" w:rsidR="003443D7" w:rsidRPr="003A0443" w:rsidRDefault="003443D7" w:rsidP="0094564B">
            <w:pPr>
              <w:spacing w:before="60"/>
              <w:rPr>
                <w:rFonts w:ascii="Tahoma" w:eastAsia="Tahoma" w:hAnsi="Tahoma" w:cs="Tahoma"/>
                <w:bCs/>
                <w:sz w:val="20"/>
                <w:szCs w:val="20"/>
              </w:rPr>
            </w:pPr>
            <w:hyperlink r:id="rId20" w:history="1">
              <w:r w:rsidRPr="003A0443">
                <w:rPr>
                  <w:rStyle w:val="Hyperlink"/>
                  <w:rFonts w:ascii="Tahoma" w:eastAsia="Tahoma" w:hAnsi="Tahoma" w:cs="Tahoma"/>
                  <w:bCs/>
                  <w:sz w:val="20"/>
                  <w:szCs w:val="20"/>
                </w:rPr>
                <w:t>malpractice@wjec.co.uk</w:t>
              </w:r>
            </w:hyperlink>
            <w:r w:rsidRPr="003A0443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</w:t>
            </w:r>
          </w:p>
          <w:p w14:paraId="77A994A3" w14:textId="35468E38" w:rsidR="0066780F" w:rsidRPr="003A0443" w:rsidRDefault="0066780F" w:rsidP="0094564B">
            <w:pPr>
              <w:spacing w:before="60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  <w:tc>
          <w:tcPr>
            <w:tcW w:w="3676" w:type="dxa"/>
          </w:tcPr>
          <w:p w14:paraId="3FB8346A" w14:textId="77777777" w:rsidR="0010366F" w:rsidRPr="003A0443" w:rsidRDefault="0010366F" w:rsidP="0094564B">
            <w:pPr>
              <w:spacing w:before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6CD36B05" w14:textId="697D8E58" w:rsidR="00C3774F" w:rsidRDefault="00C3774F" w:rsidP="00661765"/>
    <w:sectPr w:rsidR="00C3774F" w:rsidSect="00EA40CD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7416" w14:textId="77777777" w:rsidR="00B01751" w:rsidRDefault="00B01751">
      <w:r>
        <w:separator/>
      </w:r>
    </w:p>
  </w:endnote>
  <w:endnote w:type="continuationSeparator" w:id="0">
    <w:p w14:paraId="7B9CD84B" w14:textId="77777777" w:rsidR="00B01751" w:rsidRDefault="00B01751">
      <w:r>
        <w:continuationSeparator/>
      </w:r>
    </w:p>
  </w:endnote>
  <w:endnote w:type="continuationNotice" w:id="1">
    <w:p w14:paraId="0A8431F7" w14:textId="77777777" w:rsidR="00B01751" w:rsidRDefault="00B01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6C6C" w14:textId="77777777" w:rsidR="00567BCD" w:rsidRDefault="00567BCD">
    <w:pPr>
      <w:pStyle w:val="BodyText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F653" w14:textId="77777777" w:rsidR="00B01751" w:rsidRDefault="00B01751">
      <w:r>
        <w:separator/>
      </w:r>
    </w:p>
  </w:footnote>
  <w:footnote w:type="continuationSeparator" w:id="0">
    <w:p w14:paraId="041B1084" w14:textId="77777777" w:rsidR="00B01751" w:rsidRDefault="00B01751">
      <w:r>
        <w:continuationSeparator/>
      </w:r>
    </w:p>
  </w:footnote>
  <w:footnote w:type="continuationNotice" w:id="1">
    <w:p w14:paraId="6989ABAB" w14:textId="77777777" w:rsidR="00B01751" w:rsidRDefault="00B01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1974" w14:textId="67778AB6" w:rsidR="00EA4E7C" w:rsidRDefault="00EA4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9F72" w14:textId="70116612" w:rsidR="00EA4E7C" w:rsidRDefault="00EA4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1AF7" w14:textId="2B9E0020" w:rsidR="00EA4E7C" w:rsidRDefault="00EA4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B3859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9E1443"/>
    <w:multiLevelType w:val="hybridMultilevel"/>
    <w:tmpl w:val="F7263336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5855"/>
    <w:multiLevelType w:val="hybridMultilevel"/>
    <w:tmpl w:val="FFE0E7B8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3B67"/>
    <w:multiLevelType w:val="hybridMultilevel"/>
    <w:tmpl w:val="093CC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ACB36"/>
    <w:multiLevelType w:val="hybridMultilevel"/>
    <w:tmpl w:val="D4926B4A"/>
    <w:lvl w:ilvl="0" w:tplc="8D80E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09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6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62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C4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20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42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61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8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1829"/>
    <w:multiLevelType w:val="hybridMultilevel"/>
    <w:tmpl w:val="E612B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0AD"/>
    <w:multiLevelType w:val="hybridMultilevel"/>
    <w:tmpl w:val="ADD4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C7BE1"/>
    <w:multiLevelType w:val="multilevel"/>
    <w:tmpl w:val="83664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AB0461F"/>
    <w:multiLevelType w:val="hybridMultilevel"/>
    <w:tmpl w:val="9DB82B88"/>
    <w:lvl w:ilvl="0" w:tplc="81A6616E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2026B35E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A63837CE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2D440FCA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2C041766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E1400FE4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E968F2AE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A126DE38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960E14AA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9" w15:restartNumberingAfterBreak="0">
    <w:nsid w:val="0DAB0F18"/>
    <w:multiLevelType w:val="hybridMultilevel"/>
    <w:tmpl w:val="6F0A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15E73"/>
    <w:multiLevelType w:val="hybridMultilevel"/>
    <w:tmpl w:val="0F68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574EB"/>
    <w:multiLevelType w:val="hybridMultilevel"/>
    <w:tmpl w:val="5B72A302"/>
    <w:lvl w:ilvl="0" w:tplc="28665CB0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3F920FC6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59CA2E70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00FAEC88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D220A898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7772DDE8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8AE85778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269202F2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44AE3BE6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12" w15:restartNumberingAfterBreak="0">
    <w:nsid w:val="0EB573D5"/>
    <w:multiLevelType w:val="hybridMultilevel"/>
    <w:tmpl w:val="FFD2D514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72F0A"/>
    <w:multiLevelType w:val="hybridMultilevel"/>
    <w:tmpl w:val="7F7E86FC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714D1"/>
    <w:multiLevelType w:val="hybridMultilevel"/>
    <w:tmpl w:val="B050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05DBB"/>
    <w:multiLevelType w:val="hybridMultilevel"/>
    <w:tmpl w:val="4852F2FE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C76092"/>
    <w:multiLevelType w:val="hybridMultilevel"/>
    <w:tmpl w:val="F3C20EB6"/>
    <w:lvl w:ilvl="0" w:tplc="C6F88BEC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76DC50F8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B4C22278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E2102AF4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23BA05D2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B81CA478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2FC87F3A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5BD8E82E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CD642060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17" w15:restartNumberingAfterBreak="0">
    <w:nsid w:val="155B01E3"/>
    <w:multiLevelType w:val="hybridMultilevel"/>
    <w:tmpl w:val="FC1E8E42"/>
    <w:lvl w:ilvl="0" w:tplc="E834D4CC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1298D1A6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4C34E83A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966E6FBE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37DE8DFE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D182FE58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40D47742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B1CC7A18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88D835BE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18" w15:restartNumberingAfterBreak="0">
    <w:nsid w:val="19FB6EC6"/>
    <w:multiLevelType w:val="multilevel"/>
    <w:tmpl w:val="A664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C1D3D1D"/>
    <w:multiLevelType w:val="hybridMultilevel"/>
    <w:tmpl w:val="5E02F46E"/>
    <w:lvl w:ilvl="0" w:tplc="C6C4EC76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0D6EA696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6A7C8CA0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4AB6BDBE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BE08C186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B464F0B6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138AFFE8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24D2E182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C9204E24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20" w15:restartNumberingAfterBreak="0">
    <w:nsid w:val="1C3F4E6A"/>
    <w:multiLevelType w:val="hybridMultilevel"/>
    <w:tmpl w:val="E70C5A98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6C153E"/>
    <w:multiLevelType w:val="hybridMultilevel"/>
    <w:tmpl w:val="B87C1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03644"/>
    <w:multiLevelType w:val="multilevel"/>
    <w:tmpl w:val="394C8CCA"/>
    <w:lvl w:ilvl="0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1" w:hanging="1800"/>
      </w:pPr>
      <w:rPr>
        <w:rFonts w:hint="default"/>
      </w:rPr>
    </w:lvl>
  </w:abstractNum>
  <w:abstractNum w:abstractNumId="23" w15:restartNumberingAfterBreak="0">
    <w:nsid w:val="1D841432"/>
    <w:multiLevelType w:val="hybridMultilevel"/>
    <w:tmpl w:val="0E52A5FC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EE6D02"/>
    <w:multiLevelType w:val="hybridMultilevel"/>
    <w:tmpl w:val="789C6F26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5" w15:restartNumberingAfterBreak="0">
    <w:nsid w:val="1E7B1752"/>
    <w:multiLevelType w:val="hybridMultilevel"/>
    <w:tmpl w:val="B232A09C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DE7321"/>
    <w:multiLevelType w:val="hybridMultilevel"/>
    <w:tmpl w:val="0964C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7A38B7"/>
    <w:multiLevelType w:val="multilevel"/>
    <w:tmpl w:val="19183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0371264"/>
    <w:multiLevelType w:val="hybridMultilevel"/>
    <w:tmpl w:val="96D6FA60"/>
    <w:lvl w:ilvl="0" w:tplc="DF8A48E8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  <w:shd w:val="clear" w:color="auto" w:fill="FFFF00"/>
      </w:rPr>
    </w:lvl>
    <w:lvl w:ilvl="1" w:tplc="4DCAAD8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73527DC8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29A8884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CCC894E0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CB62071A"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CD7CA046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07AE047C"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97CF4F4"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9" w15:restartNumberingAfterBreak="0">
    <w:nsid w:val="20EA66A5"/>
    <w:multiLevelType w:val="hybridMultilevel"/>
    <w:tmpl w:val="08AC007A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7659BE"/>
    <w:multiLevelType w:val="hybridMultilevel"/>
    <w:tmpl w:val="0B8EBFCE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9761C3"/>
    <w:multiLevelType w:val="hybridMultilevel"/>
    <w:tmpl w:val="57502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B1957"/>
    <w:multiLevelType w:val="hybridMultilevel"/>
    <w:tmpl w:val="8B2CA786"/>
    <w:lvl w:ilvl="0" w:tplc="6EB218B8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BFD26D80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65968AEE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53E62496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F2D0A508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CC3E06B8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08086ADE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255C992A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61266C14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33" w15:restartNumberingAfterBreak="0">
    <w:nsid w:val="230C3FD7"/>
    <w:multiLevelType w:val="hybridMultilevel"/>
    <w:tmpl w:val="E6F275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355302C"/>
    <w:multiLevelType w:val="hybridMultilevel"/>
    <w:tmpl w:val="64DE179E"/>
    <w:lvl w:ilvl="0" w:tplc="894ED74C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F59CF128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18A0384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333AB436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FBC8DC3C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7C7E8EA8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564E5374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08E47C0A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054441F4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35" w15:restartNumberingAfterBreak="0">
    <w:nsid w:val="245335A8"/>
    <w:multiLevelType w:val="hybridMultilevel"/>
    <w:tmpl w:val="B39039FA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7A433B"/>
    <w:multiLevelType w:val="hybridMultilevel"/>
    <w:tmpl w:val="E4567608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F8146E"/>
    <w:multiLevelType w:val="hybridMultilevel"/>
    <w:tmpl w:val="02C21514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BD77AB"/>
    <w:multiLevelType w:val="hybridMultilevel"/>
    <w:tmpl w:val="68526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2A1879"/>
    <w:multiLevelType w:val="multilevel"/>
    <w:tmpl w:val="1CE8552E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F330411"/>
    <w:multiLevelType w:val="hybridMultilevel"/>
    <w:tmpl w:val="BB067E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1676BD7"/>
    <w:multiLevelType w:val="hybridMultilevel"/>
    <w:tmpl w:val="E9224E50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B87250"/>
    <w:multiLevelType w:val="hybridMultilevel"/>
    <w:tmpl w:val="4A0868A2"/>
    <w:lvl w:ilvl="0" w:tplc="95C05BD6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83225042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707C9D70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6B425792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FE107AB2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61241596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911E9A6E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05EA2556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D50E0C06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43" w15:restartNumberingAfterBreak="0">
    <w:nsid w:val="335052E9"/>
    <w:multiLevelType w:val="hybridMultilevel"/>
    <w:tmpl w:val="56EE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2A4DEA"/>
    <w:multiLevelType w:val="hybridMultilevel"/>
    <w:tmpl w:val="9C947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B9282F"/>
    <w:multiLevelType w:val="hybridMultilevel"/>
    <w:tmpl w:val="EC028E48"/>
    <w:lvl w:ilvl="0" w:tplc="EC869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9B04E0"/>
    <w:multiLevelType w:val="hybridMultilevel"/>
    <w:tmpl w:val="57AC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AC7CD4"/>
    <w:multiLevelType w:val="hybridMultilevel"/>
    <w:tmpl w:val="2C3664FE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D35A4A"/>
    <w:multiLevelType w:val="hybridMultilevel"/>
    <w:tmpl w:val="1DA6E4EC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4D1A84"/>
    <w:multiLevelType w:val="hybridMultilevel"/>
    <w:tmpl w:val="EB58552C"/>
    <w:lvl w:ilvl="0" w:tplc="D53C099C">
      <w:numFmt w:val="bullet"/>
      <w:lvlText w:val="■"/>
      <w:lvlJc w:val="left"/>
      <w:pPr>
        <w:ind w:left="826" w:hanging="357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0"/>
        <w:szCs w:val="20"/>
      </w:rPr>
    </w:lvl>
    <w:lvl w:ilvl="1" w:tplc="EB48D1F0">
      <w:numFmt w:val="bullet"/>
      <w:lvlText w:val="•"/>
      <w:lvlJc w:val="left"/>
      <w:pPr>
        <w:ind w:left="1666" w:hanging="357"/>
      </w:pPr>
      <w:rPr>
        <w:rFonts w:hint="default"/>
      </w:rPr>
    </w:lvl>
    <w:lvl w:ilvl="2" w:tplc="61D0D7C0">
      <w:numFmt w:val="bullet"/>
      <w:lvlText w:val="•"/>
      <w:lvlJc w:val="left"/>
      <w:pPr>
        <w:ind w:left="2513" w:hanging="357"/>
      </w:pPr>
      <w:rPr>
        <w:rFonts w:hint="default"/>
      </w:rPr>
    </w:lvl>
    <w:lvl w:ilvl="3" w:tplc="7DC42A6A">
      <w:numFmt w:val="bullet"/>
      <w:lvlText w:val="•"/>
      <w:lvlJc w:val="left"/>
      <w:pPr>
        <w:ind w:left="3359" w:hanging="357"/>
      </w:pPr>
      <w:rPr>
        <w:rFonts w:hint="default"/>
      </w:rPr>
    </w:lvl>
    <w:lvl w:ilvl="4" w:tplc="74461620">
      <w:numFmt w:val="bullet"/>
      <w:lvlText w:val="•"/>
      <w:lvlJc w:val="left"/>
      <w:pPr>
        <w:ind w:left="4206" w:hanging="357"/>
      </w:pPr>
      <w:rPr>
        <w:rFonts w:hint="default"/>
      </w:rPr>
    </w:lvl>
    <w:lvl w:ilvl="5" w:tplc="344A449E">
      <w:numFmt w:val="bullet"/>
      <w:lvlText w:val="•"/>
      <w:lvlJc w:val="left"/>
      <w:pPr>
        <w:ind w:left="5052" w:hanging="357"/>
      </w:pPr>
      <w:rPr>
        <w:rFonts w:hint="default"/>
      </w:rPr>
    </w:lvl>
    <w:lvl w:ilvl="6" w:tplc="D4D8E9A0">
      <w:numFmt w:val="bullet"/>
      <w:lvlText w:val="•"/>
      <w:lvlJc w:val="left"/>
      <w:pPr>
        <w:ind w:left="5899" w:hanging="357"/>
      </w:pPr>
      <w:rPr>
        <w:rFonts w:hint="default"/>
      </w:rPr>
    </w:lvl>
    <w:lvl w:ilvl="7" w:tplc="2D64AC44">
      <w:numFmt w:val="bullet"/>
      <w:lvlText w:val="•"/>
      <w:lvlJc w:val="left"/>
      <w:pPr>
        <w:ind w:left="6745" w:hanging="357"/>
      </w:pPr>
      <w:rPr>
        <w:rFonts w:hint="default"/>
      </w:rPr>
    </w:lvl>
    <w:lvl w:ilvl="8" w:tplc="60D0883C">
      <w:numFmt w:val="bullet"/>
      <w:lvlText w:val="•"/>
      <w:lvlJc w:val="left"/>
      <w:pPr>
        <w:ind w:left="7592" w:hanging="357"/>
      </w:pPr>
      <w:rPr>
        <w:rFonts w:hint="default"/>
      </w:rPr>
    </w:lvl>
  </w:abstractNum>
  <w:abstractNum w:abstractNumId="50" w15:restartNumberingAfterBreak="0">
    <w:nsid w:val="387F1C84"/>
    <w:multiLevelType w:val="hybridMultilevel"/>
    <w:tmpl w:val="47BC8BEA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D15CF3"/>
    <w:multiLevelType w:val="hybridMultilevel"/>
    <w:tmpl w:val="271CC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162798"/>
    <w:multiLevelType w:val="multilevel"/>
    <w:tmpl w:val="5FD84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F376D8A"/>
    <w:multiLevelType w:val="hybridMultilevel"/>
    <w:tmpl w:val="17C41486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554793"/>
    <w:multiLevelType w:val="hybridMultilevel"/>
    <w:tmpl w:val="12549BC0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564131"/>
    <w:multiLevelType w:val="hybridMultilevel"/>
    <w:tmpl w:val="F63048AC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6133ED"/>
    <w:multiLevelType w:val="hybridMultilevel"/>
    <w:tmpl w:val="AC24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022AF4"/>
    <w:multiLevelType w:val="hybridMultilevel"/>
    <w:tmpl w:val="38825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C06C3D"/>
    <w:multiLevelType w:val="multilevel"/>
    <w:tmpl w:val="7F4CE6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4C7C0735"/>
    <w:multiLevelType w:val="hybridMultilevel"/>
    <w:tmpl w:val="4B44C8DC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B91816"/>
    <w:multiLevelType w:val="hybridMultilevel"/>
    <w:tmpl w:val="90267C74"/>
    <w:lvl w:ilvl="0" w:tplc="DB2A8C96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F1F25FB8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AE2670A4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9F4E2442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64464C4A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292A7E16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83BE835C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D0E8DCB4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99EA1BE2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61" w15:restartNumberingAfterBreak="0">
    <w:nsid w:val="4D27269E"/>
    <w:multiLevelType w:val="hybridMultilevel"/>
    <w:tmpl w:val="5ED23CB6"/>
    <w:lvl w:ilvl="0" w:tplc="5DC60436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E50CACC8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2244FCDE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8A08CAE0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8D4AB474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52A602D8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97D2FE94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16C4CEFE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98C89D3A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62" w15:restartNumberingAfterBreak="0">
    <w:nsid w:val="4D476128"/>
    <w:multiLevelType w:val="hybridMultilevel"/>
    <w:tmpl w:val="2EB4F4A0"/>
    <w:lvl w:ilvl="0" w:tplc="37808616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7EB8BC4C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23247E86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8304A370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7820CE96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C9869E40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76260FCE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8CF62D9E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64C2CF8C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63" w15:restartNumberingAfterBreak="0">
    <w:nsid w:val="4DB42F1B"/>
    <w:multiLevelType w:val="hybridMultilevel"/>
    <w:tmpl w:val="CD888A78"/>
    <w:lvl w:ilvl="0" w:tplc="7FF6A7F0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2A7069BE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2892E5C4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4BD6E5AE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EEBE8F7E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37E4B602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E5FA4DA4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EE061AD0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0ADCF694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64" w15:restartNumberingAfterBreak="0">
    <w:nsid w:val="4F1A4ECE"/>
    <w:multiLevelType w:val="hybridMultilevel"/>
    <w:tmpl w:val="53682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EC5A4A"/>
    <w:multiLevelType w:val="hybridMultilevel"/>
    <w:tmpl w:val="014C247C"/>
    <w:lvl w:ilvl="0" w:tplc="1248CBEC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AC4C95FE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A422447E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E618B3B8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1A2EDF0A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47166E74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C7EE7D44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3B3E01CE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93CA18F8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66" w15:restartNumberingAfterBreak="0">
    <w:nsid w:val="50982549"/>
    <w:multiLevelType w:val="hybridMultilevel"/>
    <w:tmpl w:val="19D0B082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30309A"/>
    <w:multiLevelType w:val="hybridMultilevel"/>
    <w:tmpl w:val="2AA08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485751"/>
    <w:multiLevelType w:val="hybridMultilevel"/>
    <w:tmpl w:val="223A8B2E"/>
    <w:lvl w:ilvl="0" w:tplc="CA64FEFA">
      <w:numFmt w:val="bullet"/>
      <w:lvlText w:val="•"/>
      <w:lvlJc w:val="left"/>
      <w:pPr>
        <w:ind w:left="85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 w15:restartNumberingAfterBreak="0">
    <w:nsid w:val="53971051"/>
    <w:multiLevelType w:val="hybridMultilevel"/>
    <w:tmpl w:val="34B8FA3E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2D7C5B"/>
    <w:multiLevelType w:val="hybridMultilevel"/>
    <w:tmpl w:val="E47E3BFA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C12BBF"/>
    <w:multiLevelType w:val="hybridMultilevel"/>
    <w:tmpl w:val="0A583780"/>
    <w:lvl w:ilvl="0" w:tplc="80629454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E9CCFC66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93B88FC0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5354515C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ADFAF30C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DAC6586A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321CA358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CFC42BDA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B1626C56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72" w15:restartNumberingAfterBreak="0">
    <w:nsid w:val="57051BDA"/>
    <w:multiLevelType w:val="hybridMultilevel"/>
    <w:tmpl w:val="A4EEC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B326CF"/>
    <w:multiLevelType w:val="hybridMultilevel"/>
    <w:tmpl w:val="F910876E"/>
    <w:lvl w:ilvl="0" w:tplc="068C843A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2CB0B138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1E621306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249AAAEA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4D48207C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AA12089C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8EB410E4">
      <w:numFmt w:val="bullet"/>
      <w:lvlText w:val="•"/>
      <w:lvlJc w:val="left"/>
      <w:pPr>
        <w:ind w:left="4532" w:hanging="360"/>
      </w:pPr>
      <w:rPr>
        <w:rFonts w:hint="default"/>
      </w:rPr>
    </w:lvl>
    <w:lvl w:ilvl="7" w:tplc="4322C208">
      <w:numFmt w:val="bullet"/>
      <w:lvlText w:val="•"/>
      <w:lvlJc w:val="left"/>
      <w:pPr>
        <w:ind w:left="5151" w:hanging="360"/>
      </w:pPr>
      <w:rPr>
        <w:rFonts w:hint="default"/>
      </w:rPr>
    </w:lvl>
    <w:lvl w:ilvl="8" w:tplc="1E8683DE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74" w15:restartNumberingAfterBreak="0">
    <w:nsid w:val="5875442B"/>
    <w:multiLevelType w:val="hybridMultilevel"/>
    <w:tmpl w:val="EA569DF6"/>
    <w:lvl w:ilvl="0" w:tplc="57CEE87E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F21A4FD4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E6B66FF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7034F3F6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AEFA37B0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AD089CD4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0372A2FA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D1B82878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F8C4432E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75" w15:restartNumberingAfterBreak="0">
    <w:nsid w:val="5E093E75"/>
    <w:multiLevelType w:val="hybridMultilevel"/>
    <w:tmpl w:val="A710A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F9B18A7"/>
    <w:multiLevelType w:val="hybridMultilevel"/>
    <w:tmpl w:val="D69CA488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B73899"/>
    <w:multiLevelType w:val="hybridMultilevel"/>
    <w:tmpl w:val="1CEC0D90"/>
    <w:lvl w:ilvl="0" w:tplc="BBF8B204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  <w:shd w:val="clear" w:color="auto" w:fill="FFFF00"/>
      </w:rPr>
    </w:lvl>
    <w:lvl w:ilvl="1" w:tplc="BF56F380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FF62E67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C6D2FFFA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B78860BC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A8544238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F15E6220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BBFA0B22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8356FBB2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78" w15:restartNumberingAfterBreak="0">
    <w:nsid w:val="5FFC1C73"/>
    <w:multiLevelType w:val="hybridMultilevel"/>
    <w:tmpl w:val="29168B2C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E0046F"/>
    <w:multiLevelType w:val="hybridMultilevel"/>
    <w:tmpl w:val="94A2AD94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113E82"/>
    <w:multiLevelType w:val="hybridMultilevel"/>
    <w:tmpl w:val="81B2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5C01BF"/>
    <w:multiLevelType w:val="hybridMultilevel"/>
    <w:tmpl w:val="3EEA02CE"/>
    <w:lvl w:ilvl="0" w:tplc="E6D41AD4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B92AF276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4F4441AE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069C0A4A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34C0FD8A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5524CBE2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270C8392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F4A2AF62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CF3CDD7C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82" w15:restartNumberingAfterBreak="0">
    <w:nsid w:val="65995F38"/>
    <w:multiLevelType w:val="hybridMultilevel"/>
    <w:tmpl w:val="3FFC0356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2109AF"/>
    <w:multiLevelType w:val="hybridMultilevel"/>
    <w:tmpl w:val="62FCBDD8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662ABF"/>
    <w:multiLevelType w:val="hybridMultilevel"/>
    <w:tmpl w:val="B0A4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7A2B54"/>
    <w:multiLevelType w:val="hybridMultilevel"/>
    <w:tmpl w:val="F7004DA0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09711E"/>
    <w:multiLevelType w:val="multilevel"/>
    <w:tmpl w:val="C088D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6C6232F4"/>
    <w:multiLevelType w:val="hybridMultilevel"/>
    <w:tmpl w:val="DBD64AB4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005FFF"/>
    <w:multiLevelType w:val="hybridMultilevel"/>
    <w:tmpl w:val="E4F06700"/>
    <w:lvl w:ilvl="0" w:tplc="19EE3F24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5347A1"/>
    <w:multiLevelType w:val="hybridMultilevel"/>
    <w:tmpl w:val="5E5E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7E1B1A"/>
    <w:multiLevelType w:val="hybridMultilevel"/>
    <w:tmpl w:val="B71C5C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EC01049"/>
    <w:multiLevelType w:val="hybridMultilevel"/>
    <w:tmpl w:val="448C2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4859C4"/>
    <w:multiLevelType w:val="hybridMultilevel"/>
    <w:tmpl w:val="DFAC4C02"/>
    <w:lvl w:ilvl="0" w:tplc="CA64FEFA">
      <w:numFmt w:val="bullet"/>
      <w:lvlText w:val="•"/>
      <w:lvlJc w:val="left"/>
      <w:pPr>
        <w:ind w:left="85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3" w15:restartNumberingAfterBreak="0">
    <w:nsid w:val="6F782A32"/>
    <w:multiLevelType w:val="multilevel"/>
    <w:tmpl w:val="7654F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2405DAB"/>
    <w:multiLevelType w:val="hybridMultilevel"/>
    <w:tmpl w:val="4A92549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 w15:restartNumberingAfterBreak="0">
    <w:nsid w:val="72E50A24"/>
    <w:multiLevelType w:val="hybridMultilevel"/>
    <w:tmpl w:val="92C41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2A5FA4"/>
    <w:multiLevelType w:val="hybridMultilevel"/>
    <w:tmpl w:val="C1DED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64A4D63"/>
    <w:multiLevelType w:val="hybridMultilevel"/>
    <w:tmpl w:val="0FC414AA"/>
    <w:lvl w:ilvl="0" w:tplc="FD6A615E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DB0E4790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AFE8FA20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5F14DCBE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0B9E1062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D07A93E8"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9AD8E3B6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7566691E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095C5B90"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98" w15:restartNumberingAfterBreak="0">
    <w:nsid w:val="777D4DB5"/>
    <w:multiLevelType w:val="hybridMultilevel"/>
    <w:tmpl w:val="BC62B29A"/>
    <w:lvl w:ilvl="0" w:tplc="19EE3F2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7B873E7E"/>
    <w:multiLevelType w:val="hybridMultilevel"/>
    <w:tmpl w:val="2DD2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BF41CA0"/>
    <w:multiLevelType w:val="hybridMultilevel"/>
    <w:tmpl w:val="AF04D830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2551B4"/>
    <w:multiLevelType w:val="hybridMultilevel"/>
    <w:tmpl w:val="7AE2996E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995779"/>
    <w:multiLevelType w:val="hybridMultilevel"/>
    <w:tmpl w:val="18DC2BC6"/>
    <w:lvl w:ilvl="0" w:tplc="19EE3F2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37465">
    <w:abstractNumId w:val="80"/>
  </w:num>
  <w:num w:numId="2" w16cid:durableId="663120608">
    <w:abstractNumId w:val="26"/>
  </w:num>
  <w:num w:numId="3" w16cid:durableId="264506375">
    <w:abstractNumId w:val="35"/>
  </w:num>
  <w:num w:numId="4" w16cid:durableId="1565293155">
    <w:abstractNumId w:val="98"/>
  </w:num>
  <w:num w:numId="5" w16cid:durableId="1748647802">
    <w:abstractNumId w:val="87"/>
  </w:num>
  <w:num w:numId="6" w16cid:durableId="1633631529">
    <w:abstractNumId w:val="50"/>
  </w:num>
  <w:num w:numId="7" w16cid:durableId="1017074559">
    <w:abstractNumId w:val="88"/>
  </w:num>
  <w:num w:numId="8" w16cid:durableId="1393845629">
    <w:abstractNumId w:val="100"/>
  </w:num>
  <w:num w:numId="9" w16cid:durableId="412356990">
    <w:abstractNumId w:val="15"/>
  </w:num>
  <w:num w:numId="10" w16cid:durableId="782845140">
    <w:abstractNumId w:val="55"/>
  </w:num>
  <w:num w:numId="11" w16cid:durableId="163476178">
    <w:abstractNumId w:val="13"/>
  </w:num>
  <w:num w:numId="12" w16cid:durableId="313802579">
    <w:abstractNumId w:val="36"/>
  </w:num>
  <w:num w:numId="13" w16cid:durableId="271088469">
    <w:abstractNumId w:val="25"/>
  </w:num>
  <w:num w:numId="14" w16cid:durableId="260843602">
    <w:abstractNumId w:val="9"/>
  </w:num>
  <w:num w:numId="15" w16cid:durableId="892235029">
    <w:abstractNumId w:val="69"/>
  </w:num>
  <w:num w:numId="16" w16cid:durableId="873268218">
    <w:abstractNumId w:val="47"/>
  </w:num>
  <w:num w:numId="17" w16cid:durableId="1626932447">
    <w:abstractNumId w:val="82"/>
  </w:num>
  <w:num w:numId="18" w16cid:durableId="156532527">
    <w:abstractNumId w:val="1"/>
  </w:num>
  <w:num w:numId="19" w16cid:durableId="1926107163">
    <w:abstractNumId w:val="2"/>
  </w:num>
  <w:num w:numId="20" w16cid:durableId="532572594">
    <w:abstractNumId w:val="78"/>
  </w:num>
  <w:num w:numId="21" w16cid:durableId="1438793581">
    <w:abstractNumId w:val="102"/>
  </w:num>
  <w:num w:numId="22" w16cid:durableId="1319921211">
    <w:abstractNumId w:val="101"/>
  </w:num>
  <w:num w:numId="23" w16cid:durableId="574172192">
    <w:abstractNumId w:val="52"/>
  </w:num>
  <w:num w:numId="24" w16cid:durableId="706298335">
    <w:abstractNumId w:val="46"/>
  </w:num>
  <w:num w:numId="25" w16cid:durableId="1484270717">
    <w:abstractNumId w:val="48"/>
  </w:num>
  <w:num w:numId="26" w16cid:durableId="1599019943">
    <w:abstractNumId w:val="70"/>
  </w:num>
  <w:num w:numId="27" w16cid:durableId="874586645">
    <w:abstractNumId w:val="41"/>
  </w:num>
  <w:num w:numId="28" w16cid:durableId="1264336185">
    <w:abstractNumId w:val="66"/>
  </w:num>
  <w:num w:numId="29" w16cid:durableId="2059619518">
    <w:abstractNumId w:val="12"/>
  </w:num>
  <w:num w:numId="30" w16cid:durableId="942759734">
    <w:abstractNumId w:val="83"/>
  </w:num>
  <w:num w:numId="31" w16cid:durableId="877739364">
    <w:abstractNumId w:val="85"/>
  </w:num>
  <w:num w:numId="32" w16cid:durableId="2009823652">
    <w:abstractNumId w:val="20"/>
  </w:num>
  <w:num w:numId="33" w16cid:durableId="916285644">
    <w:abstractNumId w:val="54"/>
  </w:num>
  <w:num w:numId="34" w16cid:durableId="1418818745">
    <w:abstractNumId w:val="76"/>
  </w:num>
  <w:num w:numId="35" w16cid:durableId="303050274">
    <w:abstractNumId w:val="30"/>
  </w:num>
  <w:num w:numId="36" w16cid:durableId="925649797">
    <w:abstractNumId w:val="23"/>
  </w:num>
  <w:num w:numId="37" w16cid:durableId="1481578606">
    <w:abstractNumId w:val="59"/>
  </w:num>
  <w:num w:numId="38" w16cid:durableId="1333601403">
    <w:abstractNumId w:val="38"/>
  </w:num>
  <w:num w:numId="39" w16cid:durableId="1028682907">
    <w:abstractNumId w:val="37"/>
  </w:num>
  <w:num w:numId="40" w16cid:durableId="2112359112">
    <w:abstractNumId w:val="79"/>
  </w:num>
  <w:num w:numId="41" w16cid:durableId="1975409431">
    <w:abstractNumId w:val="29"/>
  </w:num>
  <w:num w:numId="42" w16cid:durableId="998532421">
    <w:abstractNumId w:val="53"/>
  </w:num>
  <w:num w:numId="43" w16cid:durableId="566107926">
    <w:abstractNumId w:val="0"/>
  </w:num>
  <w:num w:numId="44" w16cid:durableId="620308040">
    <w:abstractNumId w:val="18"/>
  </w:num>
  <w:num w:numId="45" w16cid:durableId="379747442">
    <w:abstractNumId w:val="33"/>
  </w:num>
  <w:num w:numId="46" w16cid:durableId="597644591">
    <w:abstractNumId w:val="43"/>
  </w:num>
  <w:num w:numId="47" w16cid:durableId="725104264">
    <w:abstractNumId w:val="96"/>
  </w:num>
  <w:num w:numId="48" w16cid:durableId="1116876733">
    <w:abstractNumId w:val="56"/>
  </w:num>
  <w:num w:numId="49" w16cid:durableId="1673489389">
    <w:abstractNumId w:val="89"/>
  </w:num>
  <w:num w:numId="50" w16cid:durableId="411975176">
    <w:abstractNumId w:val="10"/>
  </w:num>
  <w:num w:numId="51" w16cid:durableId="154690010">
    <w:abstractNumId w:val="72"/>
  </w:num>
  <w:num w:numId="52" w16cid:durableId="462625571">
    <w:abstractNumId w:val="64"/>
  </w:num>
  <w:num w:numId="53" w16cid:durableId="1508057928">
    <w:abstractNumId w:val="75"/>
  </w:num>
  <w:num w:numId="54" w16cid:durableId="662390995">
    <w:abstractNumId w:val="40"/>
  </w:num>
  <w:num w:numId="55" w16cid:durableId="84546413">
    <w:abstractNumId w:val="84"/>
  </w:num>
  <w:num w:numId="56" w16cid:durableId="295113663">
    <w:abstractNumId w:val="44"/>
  </w:num>
  <w:num w:numId="57" w16cid:durableId="1534075854">
    <w:abstractNumId w:val="67"/>
  </w:num>
  <w:num w:numId="58" w16cid:durableId="1701317490">
    <w:abstractNumId w:val="21"/>
  </w:num>
  <w:num w:numId="59" w16cid:durableId="1490903205">
    <w:abstractNumId w:val="31"/>
  </w:num>
  <w:num w:numId="60" w16cid:durableId="1874148603">
    <w:abstractNumId w:val="5"/>
  </w:num>
  <w:num w:numId="61" w16cid:durableId="964315317">
    <w:abstractNumId w:val="51"/>
  </w:num>
  <w:num w:numId="62" w16cid:durableId="829367333">
    <w:abstractNumId w:val="3"/>
  </w:num>
  <w:num w:numId="63" w16cid:durableId="899631987">
    <w:abstractNumId w:val="92"/>
  </w:num>
  <w:num w:numId="64" w16cid:durableId="594485802">
    <w:abstractNumId w:val="68"/>
  </w:num>
  <w:num w:numId="65" w16cid:durableId="931545938">
    <w:abstractNumId w:val="24"/>
  </w:num>
  <w:num w:numId="66" w16cid:durableId="1961379827">
    <w:abstractNumId w:val="22"/>
  </w:num>
  <w:num w:numId="67" w16cid:durableId="555555316">
    <w:abstractNumId w:val="57"/>
  </w:num>
  <w:num w:numId="68" w16cid:durableId="1669673778">
    <w:abstractNumId w:val="63"/>
  </w:num>
  <w:num w:numId="69" w16cid:durableId="180945545">
    <w:abstractNumId w:val="8"/>
  </w:num>
  <w:num w:numId="70" w16cid:durableId="274413741">
    <w:abstractNumId w:val="16"/>
  </w:num>
  <w:num w:numId="71" w16cid:durableId="1421874516">
    <w:abstractNumId w:val="42"/>
  </w:num>
  <w:num w:numId="72" w16cid:durableId="407381792">
    <w:abstractNumId w:val="61"/>
  </w:num>
  <w:num w:numId="73" w16cid:durableId="611745089">
    <w:abstractNumId w:val="17"/>
  </w:num>
  <w:num w:numId="74" w16cid:durableId="1477919998">
    <w:abstractNumId w:val="11"/>
  </w:num>
  <w:num w:numId="75" w16cid:durableId="1284268515">
    <w:abstractNumId w:val="32"/>
  </w:num>
  <w:num w:numId="76" w16cid:durableId="1017073576">
    <w:abstractNumId w:val="73"/>
  </w:num>
  <w:num w:numId="77" w16cid:durableId="804202834">
    <w:abstractNumId w:val="49"/>
  </w:num>
  <w:num w:numId="78" w16cid:durableId="1168403563">
    <w:abstractNumId w:val="77"/>
  </w:num>
  <w:num w:numId="79" w16cid:durableId="732584122">
    <w:abstractNumId w:val="71"/>
  </w:num>
  <w:num w:numId="80" w16cid:durableId="1011956083">
    <w:abstractNumId w:val="60"/>
  </w:num>
  <w:num w:numId="81" w16cid:durableId="2128767805">
    <w:abstractNumId w:val="97"/>
  </w:num>
  <w:num w:numId="82" w16cid:durableId="1942445935">
    <w:abstractNumId w:val="19"/>
  </w:num>
  <w:num w:numId="83" w16cid:durableId="256865252">
    <w:abstractNumId w:val="34"/>
  </w:num>
  <w:num w:numId="84" w16cid:durableId="737094848">
    <w:abstractNumId w:val="74"/>
  </w:num>
  <w:num w:numId="85" w16cid:durableId="1055931497">
    <w:abstractNumId w:val="62"/>
  </w:num>
  <w:num w:numId="86" w16cid:durableId="1585608054">
    <w:abstractNumId w:val="81"/>
  </w:num>
  <w:num w:numId="87" w16cid:durableId="70779737">
    <w:abstractNumId w:val="65"/>
  </w:num>
  <w:num w:numId="88" w16cid:durableId="398141280">
    <w:abstractNumId w:val="28"/>
  </w:num>
  <w:num w:numId="89" w16cid:durableId="1996911229">
    <w:abstractNumId w:val="90"/>
  </w:num>
  <w:num w:numId="90" w16cid:durableId="11033527">
    <w:abstractNumId w:val="45"/>
  </w:num>
  <w:num w:numId="91" w16cid:durableId="715862031">
    <w:abstractNumId w:val="86"/>
  </w:num>
  <w:num w:numId="92" w16cid:durableId="362021018">
    <w:abstractNumId w:val="94"/>
  </w:num>
  <w:num w:numId="93" w16cid:durableId="278028077">
    <w:abstractNumId w:val="7"/>
  </w:num>
  <w:num w:numId="94" w16cid:durableId="1169518453">
    <w:abstractNumId w:val="27"/>
  </w:num>
  <w:num w:numId="95" w16cid:durableId="1526599145">
    <w:abstractNumId w:val="39"/>
  </w:num>
  <w:num w:numId="96" w16cid:durableId="652022578">
    <w:abstractNumId w:val="93"/>
  </w:num>
  <w:num w:numId="97" w16cid:durableId="192153078">
    <w:abstractNumId w:val="14"/>
  </w:num>
  <w:num w:numId="98" w16cid:durableId="2044865836">
    <w:abstractNumId w:val="58"/>
  </w:num>
  <w:num w:numId="99" w16cid:durableId="1896117471">
    <w:abstractNumId w:val="4"/>
  </w:num>
  <w:num w:numId="100" w16cid:durableId="1771855000">
    <w:abstractNumId w:val="99"/>
  </w:num>
  <w:num w:numId="101" w16cid:durableId="612829346">
    <w:abstractNumId w:val="91"/>
  </w:num>
  <w:num w:numId="102" w16cid:durableId="1648824453">
    <w:abstractNumId w:val="95"/>
  </w:num>
  <w:num w:numId="103" w16cid:durableId="1885021299">
    <w:abstractNumId w:val="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CA"/>
    <w:rsid w:val="0000026D"/>
    <w:rsid w:val="0000242B"/>
    <w:rsid w:val="00010574"/>
    <w:rsid w:val="000105C2"/>
    <w:rsid w:val="00010B6A"/>
    <w:rsid w:val="00012095"/>
    <w:rsid w:val="000128E3"/>
    <w:rsid w:val="00014797"/>
    <w:rsid w:val="00015A27"/>
    <w:rsid w:val="00015EE3"/>
    <w:rsid w:val="00023A7B"/>
    <w:rsid w:val="00025175"/>
    <w:rsid w:val="00025D9B"/>
    <w:rsid w:val="000277B1"/>
    <w:rsid w:val="00032C5D"/>
    <w:rsid w:val="000339B9"/>
    <w:rsid w:val="00040628"/>
    <w:rsid w:val="00040EEE"/>
    <w:rsid w:val="00040FC7"/>
    <w:rsid w:val="000414A6"/>
    <w:rsid w:val="0004172A"/>
    <w:rsid w:val="000418B0"/>
    <w:rsid w:val="00043483"/>
    <w:rsid w:val="00043BB8"/>
    <w:rsid w:val="00046C99"/>
    <w:rsid w:val="00047ED6"/>
    <w:rsid w:val="00055136"/>
    <w:rsid w:val="00055822"/>
    <w:rsid w:val="0005679B"/>
    <w:rsid w:val="000602B9"/>
    <w:rsid w:val="00060DD5"/>
    <w:rsid w:val="00062A56"/>
    <w:rsid w:val="00070587"/>
    <w:rsid w:val="000730B9"/>
    <w:rsid w:val="00074437"/>
    <w:rsid w:val="0007462B"/>
    <w:rsid w:val="000758C5"/>
    <w:rsid w:val="00081C67"/>
    <w:rsid w:val="00082049"/>
    <w:rsid w:val="00083377"/>
    <w:rsid w:val="00084E0B"/>
    <w:rsid w:val="0008501F"/>
    <w:rsid w:val="000857BC"/>
    <w:rsid w:val="000858CF"/>
    <w:rsid w:val="00086881"/>
    <w:rsid w:val="00086FBB"/>
    <w:rsid w:val="000910F8"/>
    <w:rsid w:val="00091FC2"/>
    <w:rsid w:val="00092751"/>
    <w:rsid w:val="00092EC7"/>
    <w:rsid w:val="00093911"/>
    <w:rsid w:val="00093B49"/>
    <w:rsid w:val="00093B73"/>
    <w:rsid w:val="00093F74"/>
    <w:rsid w:val="00094E4E"/>
    <w:rsid w:val="00096985"/>
    <w:rsid w:val="000A0449"/>
    <w:rsid w:val="000A26BC"/>
    <w:rsid w:val="000A38A2"/>
    <w:rsid w:val="000A39F6"/>
    <w:rsid w:val="000A3F51"/>
    <w:rsid w:val="000A47FB"/>
    <w:rsid w:val="000A5F36"/>
    <w:rsid w:val="000A6716"/>
    <w:rsid w:val="000A67AD"/>
    <w:rsid w:val="000A7E31"/>
    <w:rsid w:val="000A7F3D"/>
    <w:rsid w:val="000B0B03"/>
    <w:rsid w:val="000B14B0"/>
    <w:rsid w:val="000B1D59"/>
    <w:rsid w:val="000B2B6B"/>
    <w:rsid w:val="000B396F"/>
    <w:rsid w:val="000B5CA5"/>
    <w:rsid w:val="000B5E57"/>
    <w:rsid w:val="000B65A0"/>
    <w:rsid w:val="000D0395"/>
    <w:rsid w:val="000D3610"/>
    <w:rsid w:val="000D3CBC"/>
    <w:rsid w:val="000D408E"/>
    <w:rsid w:val="000D5EB5"/>
    <w:rsid w:val="000E244E"/>
    <w:rsid w:val="000E314E"/>
    <w:rsid w:val="000E3CDB"/>
    <w:rsid w:val="000E3DC7"/>
    <w:rsid w:val="000E5E60"/>
    <w:rsid w:val="000E618B"/>
    <w:rsid w:val="000F7035"/>
    <w:rsid w:val="000F70BE"/>
    <w:rsid w:val="000F7B72"/>
    <w:rsid w:val="00100107"/>
    <w:rsid w:val="0010366F"/>
    <w:rsid w:val="00104588"/>
    <w:rsid w:val="00106D86"/>
    <w:rsid w:val="00111353"/>
    <w:rsid w:val="00111FD6"/>
    <w:rsid w:val="00112A43"/>
    <w:rsid w:val="00112D2E"/>
    <w:rsid w:val="0011338D"/>
    <w:rsid w:val="001144E1"/>
    <w:rsid w:val="001156BD"/>
    <w:rsid w:val="00115AB6"/>
    <w:rsid w:val="00121E5E"/>
    <w:rsid w:val="00123A1E"/>
    <w:rsid w:val="00124617"/>
    <w:rsid w:val="00124DF8"/>
    <w:rsid w:val="001266DB"/>
    <w:rsid w:val="001275A6"/>
    <w:rsid w:val="001307D4"/>
    <w:rsid w:val="00132D9E"/>
    <w:rsid w:val="00135BC3"/>
    <w:rsid w:val="00145053"/>
    <w:rsid w:val="00145135"/>
    <w:rsid w:val="00147D8C"/>
    <w:rsid w:val="00150402"/>
    <w:rsid w:val="00152BAF"/>
    <w:rsid w:val="001550B3"/>
    <w:rsid w:val="00156423"/>
    <w:rsid w:val="0016029D"/>
    <w:rsid w:val="001655C5"/>
    <w:rsid w:val="00167CF2"/>
    <w:rsid w:val="00170BE3"/>
    <w:rsid w:val="00172426"/>
    <w:rsid w:val="00174217"/>
    <w:rsid w:val="00177E3B"/>
    <w:rsid w:val="001810BC"/>
    <w:rsid w:val="001843FB"/>
    <w:rsid w:val="00186B2D"/>
    <w:rsid w:val="00187583"/>
    <w:rsid w:val="00190DBE"/>
    <w:rsid w:val="00192B9A"/>
    <w:rsid w:val="00194803"/>
    <w:rsid w:val="00197B65"/>
    <w:rsid w:val="001A0DD5"/>
    <w:rsid w:val="001A1230"/>
    <w:rsid w:val="001A1DA0"/>
    <w:rsid w:val="001A26A5"/>
    <w:rsid w:val="001A3723"/>
    <w:rsid w:val="001A3A8F"/>
    <w:rsid w:val="001A4209"/>
    <w:rsid w:val="001A4283"/>
    <w:rsid w:val="001A76AA"/>
    <w:rsid w:val="001B1E2C"/>
    <w:rsid w:val="001B271E"/>
    <w:rsid w:val="001B3807"/>
    <w:rsid w:val="001B7B4A"/>
    <w:rsid w:val="001C620E"/>
    <w:rsid w:val="001C7805"/>
    <w:rsid w:val="001D0ACB"/>
    <w:rsid w:val="001D2320"/>
    <w:rsid w:val="001D7641"/>
    <w:rsid w:val="001D77F7"/>
    <w:rsid w:val="001E153D"/>
    <w:rsid w:val="001E1597"/>
    <w:rsid w:val="001E1EF0"/>
    <w:rsid w:val="001E3C2E"/>
    <w:rsid w:val="001E4E4A"/>
    <w:rsid w:val="001F0480"/>
    <w:rsid w:val="001F4544"/>
    <w:rsid w:val="001F494E"/>
    <w:rsid w:val="0020189A"/>
    <w:rsid w:val="00202E3D"/>
    <w:rsid w:val="00204DCD"/>
    <w:rsid w:val="0020505C"/>
    <w:rsid w:val="0020524E"/>
    <w:rsid w:val="002078E4"/>
    <w:rsid w:val="00210BDB"/>
    <w:rsid w:val="00211D4E"/>
    <w:rsid w:val="00214120"/>
    <w:rsid w:val="00214B9F"/>
    <w:rsid w:val="00215ED7"/>
    <w:rsid w:val="002248EB"/>
    <w:rsid w:val="00226886"/>
    <w:rsid w:val="00234122"/>
    <w:rsid w:val="00234BD6"/>
    <w:rsid w:val="00234DCB"/>
    <w:rsid w:val="00236782"/>
    <w:rsid w:val="00240467"/>
    <w:rsid w:val="00240CD3"/>
    <w:rsid w:val="00243643"/>
    <w:rsid w:val="00245CBA"/>
    <w:rsid w:val="0024637C"/>
    <w:rsid w:val="0025515B"/>
    <w:rsid w:val="00255E7A"/>
    <w:rsid w:val="0025637C"/>
    <w:rsid w:val="00256844"/>
    <w:rsid w:val="0026050E"/>
    <w:rsid w:val="002632D6"/>
    <w:rsid w:val="00264D0F"/>
    <w:rsid w:val="00264F5A"/>
    <w:rsid w:val="0026595D"/>
    <w:rsid w:val="00267C93"/>
    <w:rsid w:val="0027309E"/>
    <w:rsid w:val="0027327D"/>
    <w:rsid w:val="00274207"/>
    <w:rsid w:val="00274748"/>
    <w:rsid w:val="002754CD"/>
    <w:rsid w:val="00275918"/>
    <w:rsid w:val="002816AF"/>
    <w:rsid w:val="00281784"/>
    <w:rsid w:val="00281899"/>
    <w:rsid w:val="002826A0"/>
    <w:rsid w:val="00284DB9"/>
    <w:rsid w:val="00286F9A"/>
    <w:rsid w:val="00293447"/>
    <w:rsid w:val="0029346E"/>
    <w:rsid w:val="00293A6B"/>
    <w:rsid w:val="0029423E"/>
    <w:rsid w:val="00295F65"/>
    <w:rsid w:val="00297C38"/>
    <w:rsid w:val="002A1647"/>
    <w:rsid w:val="002A53A8"/>
    <w:rsid w:val="002A649F"/>
    <w:rsid w:val="002A715C"/>
    <w:rsid w:val="002B0378"/>
    <w:rsid w:val="002B07B8"/>
    <w:rsid w:val="002B10C8"/>
    <w:rsid w:val="002B288E"/>
    <w:rsid w:val="002B331D"/>
    <w:rsid w:val="002B3C18"/>
    <w:rsid w:val="002B59C7"/>
    <w:rsid w:val="002B65D5"/>
    <w:rsid w:val="002C0682"/>
    <w:rsid w:val="002C133E"/>
    <w:rsid w:val="002C1EB2"/>
    <w:rsid w:val="002C556F"/>
    <w:rsid w:val="002C616E"/>
    <w:rsid w:val="002C650E"/>
    <w:rsid w:val="002C6A76"/>
    <w:rsid w:val="002C771B"/>
    <w:rsid w:val="002D0A6B"/>
    <w:rsid w:val="002D116A"/>
    <w:rsid w:val="002D118B"/>
    <w:rsid w:val="002D1819"/>
    <w:rsid w:val="002D3CF9"/>
    <w:rsid w:val="002D47EC"/>
    <w:rsid w:val="002D4ACF"/>
    <w:rsid w:val="002D67EF"/>
    <w:rsid w:val="002E1896"/>
    <w:rsid w:val="002E3199"/>
    <w:rsid w:val="002E38BB"/>
    <w:rsid w:val="002E70F7"/>
    <w:rsid w:val="002F04AF"/>
    <w:rsid w:val="002F160C"/>
    <w:rsid w:val="002F1A7B"/>
    <w:rsid w:val="002F4FA8"/>
    <w:rsid w:val="002F5264"/>
    <w:rsid w:val="003010B3"/>
    <w:rsid w:val="00301A7E"/>
    <w:rsid w:val="00302B06"/>
    <w:rsid w:val="00302BDE"/>
    <w:rsid w:val="00302C49"/>
    <w:rsid w:val="00303B6B"/>
    <w:rsid w:val="00303F38"/>
    <w:rsid w:val="00306786"/>
    <w:rsid w:val="003139B1"/>
    <w:rsid w:val="00313BB1"/>
    <w:rsid w:val="00313F08"/>
    <w:rsid w:val="00315443"/>
    <w:rsid w:val="00316315"/>
    <w:rsid w:val="00320F4C"/>
    <w:rsid w:val="00321691"/>
    <w:rsid w:val="00321843"/>
    <w:rsid w:val="00322AD3"/>
    <w:rsid w:val="00324036"/>
    <w:rsid w:val="00325FDF"/>
    <w:rsid w:val="003270EC"/>
    <w:rsid w:val="00327F55"/>
    <w:rsid w:val="00330591"/>
    <w:rsid w:val="00336675"/>
    <w:rsid w:val="003426D5"/>
    <w:rsid w:val="003443D7"/>
    <w:rsid w:val="003512E7"/>
    <w:rsid w:val="00351C0E"/>
    <w:rsid w:val="00351D81"/>
    <w:rsid w:val="00352E3F"/>
    <w:rsid w:val="003541A2"/>
    <w:rsid w:val="00355008"/>
    <w:rsid w:val="00355C24"/>
    <w:rsid w:val="00360FDE"/>
    <w:rsid w:val="00364C02"/>
    <w:rsid w:val="0036546B"/>
    <w:rsid w:val="00370DDD"/>
    <w:rsid w:val="00371711"/>
    <w:rsid w:val="00371848"/>
    <w:rsid w:val="0037536B"/>
    <w:rsid w:val="00376702"/>
    <w:rsid w:val="00380559"/>
    <w:rsid w:val="00392431"/>
    <w:rsid w:val="0039329C"/>
    <w:rsid w:val="00394F47"/>
    <w:rsid w:val="00395373"/>
    <w:rsid w:val="00395826"/>
    <w:rsid w:val="00397B4B"/>
    <w:rsid w:val="003A0443"/>
    <w:rsid w:val="003A1D05"/>
    <w:rsid w:val="003A21D4"/>
    <w:rsid w:val="003A3836"/>
    <w:rsid w:val="003A524C"/>
    <w:rsid w:val="003A52E8"/>
    <w:rsid w:val="003A707B"/>
    <w:rsid w:val="003B229D"/>
    <w:rsid w:val="003B569C"/>
    <w:rsid w:val="003B72D4"/>
    <w:rsid w:val="003C06BE"/>
    <w:rsid w:val="003C2088"/>
    <w:rsid w:val="003C25FB"/>
    <w:rsid w:val="003C26E9"/>
    <w:rsid w:val="003C2C51"/>
    <w:rsid w:val="003D0307"/>
    <w:rsid w:val="003D1266"/>
    <w:rsid w:val="003D465B"/>
    <w:rsid w:val="003D6A1D"/>
    <w:rsid w:val="003E176B"/>
    <w:rsid w:val="003E2945"/>
    <w:rsid w:val="003E2FFB"/>
    <w:rsid w:val="003E4B5F"/>
    <w:rsid w:val="003E4E5C"/>
    <w:rsid w:val="003E7E59"/>
    <w:rsid w:val="003F00A9"/>
    <w:rsid w:val="003F03D1"/>
    <w:rsid w:val="003F261B"/>
    <w:rsid w:val="003F3868"/>
    <w:rsid w:val="003F3FBF"/>
    <w:rsid w:val="003F5A96"/>
    <w:rsid w:val="00410DDC"/>
    <w:rsid w:val="00410FE5"/>
    <w:rsid w:val="004159C7"/>
    <w:rsid w:val="00415F80"/>
    <w:rsid w:val="004165E5"/>
    <w:rsid w:val="00424528"/>
    <w:rsid w:val="0042632D"/>
    <w:rsid w:val="00426ECD"/>
    <w:rsid w:val="0043410D"/>
    <w:rsid w:val="00442EF1"/>
    <w:rsid w:val="004444D0"/>
    <w:rsid w:val="004467A4"/>
    <w:rsid w:val="0044708B"/>
    <w:rsid w:val="004513AF"/>
    <w:rsid w:val="0045371D"/>
    <w:rsid w:val="0045753A"/>
    <w:rsid w:val="00457717"/>
    <w:rsid w:val="004618A3"/>
    <w:rsid w:val="0046258F"/>
    <w:rsid w:val="00462EB3"/>
    <w:rsid w:val="00463E85"/>
    <w:rsid w:val="0046695F"/>
    <w:rsid w:val="00467054"/>
    <w:rsid w:val="00467640"/>
    <w:rsid w:val="0047316F"/>
    <w:rsid w:val="00473DC0"/>
    <w:rsid w:val="00474C49"/>
    <w:rsid w:val="00475DFC"/>
    <w:rsid w:val="00476A31"/>
    <w:rsid w:val="00477F2F"/>
    <w:rsid w:val="00481933"/>
    <w:rsid w:val="004825B1"/>
    <w:rsid w:val="004841D0"/>
    <w:rsid w:val="004844F0"/>
    <w:rsid w:val="00484C75"/>
    <w:rsid w:val="00486293"/>
    <w:rsid w:val="00490478"/>
    <w:rsid w:val="004918DF"/>
    <w:rsid w:val="00492F58"/>
    <w:rsid w:val="0049325C"/>
    <w:rsid w:val="00495ED6"/>
    <w:rsid w:val="0049639D"/>
    <w:rsid w:val="0049728E"/>
    <w:rsid w:val="004A2CA1"/>
    <w:rsid w:val="004A371A"/>
    <w:rsid w:val="004A3D40"/>
    <w:rsid w:val="004A4138"/>
    <w:rsid w:val="004A5953"/>
    <w:rsid w:val="004A764E"/>
    <w:rsid w:val="004B173C"/>
    <w:rsid w:val="004B2C85"/>
    <w:rsid w:val="004B333B"/>
    <w:rsid w:val="004B3D03"/>
    <w:rsid w:val="004C01EC"/>
    <w:rsid w:val="004C05B4"/>
    <w:rsid w:val="004C309A"/>
    <w:rsid w:val="004C3D49"/>
    <w:rsid w:val="004C6838"/>
    <w:rsid w:val="004D03D9"/>
    <w:rsid w:val="004D3119"/>
    <w:rsid w:val="004D41ED"/>
    <w:rsid w:val="004E032C"/>
    <w:rsid w:val="004E151C"/>
    <w:rsid w:val="004E3C9D"/>
    <w:rsid w:val="004E5A1C"/>
    <w:rsid w:val="004E5A4B"/>
    <w:rsid w:val="004E70B7"/>
    <w:rsid w:val="004F07FD"/>
    <w:rsid w:val="004F1852"/>
    <w:rsid w:val="004F1A0E"/>
    <w:rsid w:val="004F4C3B"/>
    <w:rsid w:val="004F61F0"/>
    <w:rsid w:val="004F6D3C"/>
    <w:rsid w:val="00502050"/>
    <w:rsid w:val="0050269B"/>
    <w:rsid w:val="0050271D"/>
    <w:rsid w:val="00503AC0"/>
    <w:rsid w:val="00503D60"/>
    <w:rsid w:val="00505A8A"/>
    <w:rsid w:val="00505FF8"/>
    <w:rsid w:val="00506158"/>
    <w:rsid w:val="005104F1"/>
    <w:rsid w:val="005105C5"/>
    <w:rsid w:val="00511A03"/>
    <w:rsid w:val="005130E3"/>
    <w:rsid w:val="00513163"/>
    <w:rsid w:val="00514E64"/>
    <w:rsid w:val="00524006"/>
    <w:rsid w:val="00524EBA"/>
    <w:rsid w:val="00524F77"/>
    <w:rsid w:val="00525603"/>
    <w:rsid w:val="00532AD2"/>
    <w:rsid w:val="00534DCA"/>
    <w:rsid w:val="00535780"/>
    <w:rsid w:val="00540433"/>
    <w:rsid w:val="005408B7"/>
    <w:rsid w:val="00541226"/>
    <w:rsid w:val="00545074"/>
    <w:rsid w:val="00546F79"/>
    <w:rsid w:val="005504DA"/>
    <w:rsid w:val="00551C5C"/>
    <w:rsid w:val="00552B95"/>
    <w:rsid w:val="00553A17"/>
    <w:rsid w:val="00555525"/>
    <w:rsid w:val="00555EAF"/>
    <w:rsid w:val="00557F1C"/>
    <w:rsid w:val="00562C59"/>
    <w:rsid w:val="005651CB"/>
    <w:rsid w:val="0056597B"/>
    <w:rsid w:val="00566C77"/>
    <w:rsid w:val="00567BCD"/>
    <w:rsid w:val="005705DC"/>
    <w:rsid w:val="0057449E"/>
    <w:rsid w:val="00574EF8"/>
    <w:rsid w:val="00575AB7"/>
    <w:rsid w:val="00580AD0"/>
    <w:rsid w:val="00580EBE"/>
    <w:rsid w:val="00581082"/>
    <w:rsid w:val="005817D1"/>
    <w:rsid w:val="00582E33"/>
    <w:rsid w:val="0058451F"/>
    <w:rsid w:val="005854C7"/>
    <w:rsid w:val="0058656C"/>
    <w:rsid w:val="00586CA7"/>
    <w:rsid w:val="005872F1"/>
    <w:rsid w:val="00587C0C"/>
    <w:rsid w:val="005904E8"/>
    <w:rsid w:val="00591878"/>
    <w:rsid w:val="005935D6"/>
    <w:rsid w:val="005943B4"/>
    <w:rsid w:val="00595024"/>
    <w:rsid w:val="00597D79"/>
    <w:rsid w:val="005A4705"/>
    <w:rsid w:val="005A52BB"/>
    <w:rsid w:val="005B082C"/>
    <w:rsid w:val="005B2166"/>
    <w:rsid w:val="005B433E"/>
    <w:rsid w:val="005B6930"/>
    <w:rsid w:val="005C00A0"/>
    <w:rsid w:val="005C13AB"/>
    <w:rsid w:val="005C2D1B"/>
    <w:rsid w:val="005C6C8F"/>
    <w:rsid w:val="005D3246"/>
    <w:rsid w:val="005D45B1"/>
    <w:rsid w:val="005E00B3"/>
    <w:rsid w:val="005E0E31"/>
    <w:rsid w:val="005E1C55"/>
    <w:rsid w:val="005E2B92"/>
    <w:rsid w:val="005F1839"/>
    <w:rsid w:val="005F27B4"/>
    <w:rsid w:val="005F4336"/>
    <w:rsid w:val="005F5319"/>
    <w:rsid w:val="005F7781"/>
    <w:rsid w:val="005F7F67"/>
    <w:rsid w:val="00603CCA"/>
    <w:rsid w:val="00605E64"/>
    <w:rsid w:val="00605EB9"/>
    <w:rsid w:val="00606466"/>
    <w:rsid w:val="00617A40"/>
    <w:rsid w:val="00620117"/>
    <w:rsid w:val="00621F43"/>
    <w:rsid w:val="00625A81"/>
    <w:rsid w:val="00625FA7"/>
    <w:rsid w:val="00631098"/>
    <w:rsid w:val="00631624"/>
    <w:rsid w:val="0063175F"/>
    <w:rsid w:val="0063269B"/>
    <w:rsid w:val="0063319B"/>
    <w:rsid w:val="00633885"/>
    <w:rsid w:val="0063553F"/>
    <w:rsid w:val="00647ECD"/>
    <w:rsid w:val="006511C8"/>
    <w:rsid w:val="0065339C"/>
    <w:rsid w:val="00653F26"/>
    <w:rsid w:val="00656A8C"/>
    <w:rsid w:val="006570A0"/>
    <w:rsid w:val="00660ACD"/>
    <w:rsid w:val="0066105F"/>
    <w:rsid w:val="00661765"/>
    <w:rsid w:val="00662B2B"/>
    <w:rsid w:val="0066397E"/>
    <w:rsid w:val="0066780F"/>
    <w:rsid w:val="00671C63"/>
    <w:rsid w:val="006758E7"/>
    <w:rsid w:val="0067631F"/>
    <w:rsid w:val="00684D10"/>
    <w:rsid w:val="006873F8"/>
    <w:rsid w:val="0068786B"/>
    <w:rsid w:val="0069004F"/>
    <w:rsid w:val="00690B4A"/>
    <w:rsid w:val="0069100F"/>
    <w:rsid w:val="00692131"/>
    <w:rsid w:val="006933D9"/>
    <w:rsid w:val="00693769"/>
    <w:rsid w:val="006949FA"/>
    <w:rsid w:val="006A07AE"/>
    <w:rsid w:val="006A08B4"/>
    <w:rsid w:val="006A3E99"/>
    <w:rsid w:val="006A427B"/>
    <w:rsid w:val="006A47DE"/>
    <w:rsid w:val="006A52B5"/>
    <w:rsid w:val="006A711F"/>
    <w:rsid w:val="006A7696"/>
    <w:rsid w:val="006B022C"/>
    <w:rsid w:val="006B02DE"/>
    <w:rsid w:val="006B0B0C"/>
    <w:rsid w:val="006B0E11"/>
    <w:rsid w:val="006B2FA4"/>
    <w:rsid w:val="006B67B9"/>
    <w:rsid w:val="006C1DD1"/>
    <w:rsid w:val="006C23C7"/>
    <w:rsid w:val="006C32E9"/>
    <w:rsid w:val="006C6E68"/>
    <w:rsid w:val="006C76CA"/>
    <w:rsid w:val="006C76E9"/>
    <w:rsid w:val="006D2092"/>
    <w:rsid w:val="006D286E"/>
    <w:rsid w:val="006D541E"/>
    <w:rsid w:val="006D69F7"/>
    <w:rsid w:val="006E2D96"/>
    <w:rsid w:val="006E72E1"/>
    <w:rsid w:val="006F3077"/>
    <w:rsid w:val="006F3CA2"/>
    <w:rsid w:val="006F3F95"/>
    <w:rsid w:val="006F58B2"/>
    <w:rsid w:val="006F61A9"/>
    <w:rsid w:val="006F7D4A"/>
    <w:rsid w:val="007028A7"/>
    <w:rsid w:val="00703335"/>
    <w:rsid w:val="0070435E"/>
    <w:rsid w:val="00705765"/>
    <w:rsid w:val="007064BB"/>
    <w:rsid w:val="0071053D"/>
    <w:rsid w:val="0071338B"/>
    <w:rsid w:val="00713DCC"/>
    <w:rsid w:val="0071521A"/>
    <w:rsid w:val="00716D57"/>
    <w:rsid w:val="007170CE"/>
    <w:rsid w:val="0071746A"/>
    <w:rsid w:val="007207A1"/>
    <w:rsid w:val="007212D1"/>
    <w:rsid w:val="007232D0"/>
    <w:rsid w:val="007233F4"/>
    <w:rsid w:val="00723540"/>
    <w:rsid w:val="0072435A"/>
    <w:rsid w:val="00732A04"/>
    <w:rsid w:val="00732AC4"/>
    <w:rsid w:val="00732D03"/>
    <w:rsid w:val="007358F3"/>
    <w:rsid w:val="00735A27"/>
    <w:rsid w:val="0073707E"/>
    <w:rsid w:val="00741362"/>
    <w:rsid w:val="007447C6"/>
    <w:rsid w:val="00744E73"/>
    <w:rsid w:val="00746D1C"/>
    <w:rsid w:val="00755C6A"/>
    <w:rsid w:val="0075605F"/>
    <w:rsid w:val="007569E4"/>
    <w:rsid w:val="00763406"/>
    <w:rsid w:val="007647FA"/>
    <w:rsid w:val="007656BE"/>
    <w:rsid w:val="00774BBE"/>
    <w:rsid w:val="00775128"/>
    <w:rsid w:val="007811D6"/>
    <w:rsid w:val="00784673"/>
    <w:rsid w:val="00784972"/>
    <w:rsid w:val="00784E49"/>
    <w:rsid w:val="0078623B"/>
    <w:rsid w:val="0078659A"/>
    <w:rsid w:val="00787248"/>
    <w:rsid w:val="007946B4"/>
    <w:rsid w:val="007958DC"/>
    <w:rsid w:val="00795922"/>
    <w:rsid w:val="00796ABC"/>
    <w:rsid w:val="007A0597"/>
    <w:rsid w:val="007A2D33"/>
    <w:rsid w:val="007A3448"/>
    <w:rsid w:val="007A6096"/>
    <w:rsid w:val="007A6199"/>
    <w:rsid w:val="007B07EA"/>
    <w:rsid w:val="007B1259"/>
    <w:rsid w:val="007B1708"/>
    <w:rsid w:val="007B1A77"/>
    <w:rsid w:val="007B1FBE"/>
    <w:rsid w:val="007B6A7D"/>
    <w:rsid w:val="007B6CED"/>
    <w:rsid w:val="007B6F22"/>
    <w:rsid w:val="007C18D8"/>
    <w:rsid w:val="007C1F0A"/>
    <w:rsid w:val="007C37BE"/>
    <w:rsid w:val="007C477B"/>
    <w:rsid w:val="007C4A95"/>
    <w:rsid w:val="007C6563"/>
    <w:rsid w:val="007C7B44"/>
    <w:rsid w:val="007D2F28"/>
    <w:rsid w:val="007D4799"/>
    <w:rsid w:val="007D5541"/>
    <w:rsid w:val="007E180A"/>
    <w:rsid w:val="007E53B4"/>
    <w:rsid w:val="007F3A8D"/>
    <w:rsid w:val="007F4B6C"/>
    <w:rsid w:val="007F54D2"/>
    <w:rsid w:val="007F579B"/>
    <w:rsid w:val="007F755E"/>
    <w:rsid w:val="00801D96"/>
    <w:rsid w:val="00810A09"/>
    <w:rsid w:val="00810B33"/>
    <w:rsid w:val="008111B8"/>
    <w:rsid w:val="008113FB"/>
    <w:rsid w:val="0081475D"/>
    <w:rsid w:val="00814BFA"/>
    <w:rsid w:val="00817648"/>
    <w:rsid w:val="00817A8F"/>
    <w:rsid w:val="008213D3"/>
    <w:rsid w:val="00822203"/>
    <w:rsid w:val="00823559"/>
    <w:rsid w:val="00827A1E"/>
    <w:rsid w:val="008321CA"/>
    <w:rsid w:val="00832F73"/>
    <w:rsid w:val="00837697"/>
    <w:rsid w:val="00841888"/>
    <w:rsid w:val="008420F9"/>
    <w:rsid w:val="00843071"/>
    <w:rsid w:val="0084349C"/>
    <w:rsid w:val="00845935"/>
    <w:rsid w:val="00847A41"/>
    <w:rsid w:val="008512CD"/>
    <w:rsid w:val="00854B38"/>
    <w:rsid w:val="008552F7"/>
    <w:rsid w:val="008560BC"/>
    <w:rsid w:val="00856207"/>
    <w:rsid w:val="00861949"/>
    <w:rsid w:val="00865EDE"/>
    <w:rsid w:val="008666CE"/>
    <w:rsid w:val="00867EE7"/>
    <w:rsid w:val="0087043E"/>
    <w:rsid w:val="008709CB"/>
    <w:rsid w:val="0087101E"/>
    <w:rsid w:val="00875882"/>
    <w:rsid w:val="00877D45"/>
    <w:rsid w:val="00884B7E"/>
    <w:rsid w:val="008854EA"/>
    <w:rsid w:val="008934E1"/>
    <w:rsid w:val="00893B56"/>
    <w:rsid w:val="008949D0"/>
    <w:rsid w:val="008962A3"/>
    <w:rsid w:val="008A367F"/>
    <w:rsid w:val="008A40A0"/>
    <w:rsid w:val="008A56FD"/>
    <w:rsid w:val="008A5CF2"/>
    <w:rsid w:val="008B0886"/>
    <w:rsid w:val="008B5355"/>
    <w:rsid w:val="008B5BED"/>
    <w:rsid w:val="008B7E8E"/>
    <w:rsid w:val="008C11BE"/>
    <w:rsid w:val="008C1276"/>
    <w:rsid w:val="008C242F"/>
    <w:rsid w:val="008C40D5"/>
    <w:rsid w:val="008C6320"/>
    <w:rsid w:val="008C6B12"/>
    <w:rsid w:val="008C7365"/>
    <w:rsid w:val="008D02EF"/>
    <w:rsid w:val="008D2105"/>
    <w:rsid w:val="008D48CC"/>
    <w:rsid w:val="008D7347"/>
    <w:rsid w:val="008E261F"/>
    <w:rsid w:val="008E63CD"/>
    <w:rsid w:val="008E70AD"/>
    <w:rsid w:val="008E7F1C"/>
    <w:rsid w:val="008F43EC"/>
    <w:rsid w:val="008F59C8"/>
    <w:rsid w:val="008F78D9"/>
    <w:rsid w:val="008F7BA0"/>
    <w:rsid w:val="00902852"/>
    <w:rsid w:val="009044C4"/>
    <w:rsid w:val="0091093C"/>
    <w:rsid w:val="00911183"/>
    <w:rsid w:val="00914EBF"/>
    <w:rsid w:val="0091507B"/>
    <w:rsid w:val="009214BA"/>
    <w:rsid w:val="00921B55"/>
    <w:rsid w:val="00922003"/>
    <w:rsid w:val="00925D44"/>
    <w:rsid w:val="009311CD"/>
    <w:rsid w:val="00931A0D"/>
    <w:rsid w:val="00933F10"/>
    <w:rsid w:val="009361E3"/>
    <w:rsid w:val="009377BE"/>
    <w:rsid w:val="009378FD"/>
    <w:rsid w:val="00942B6E"/>
    <w:rsid w:val="009448EE"/>
    <w:rsid w:val="00944A78"/>
    <w:rsid w:val="00944B1A"/>
    <w:rsid w:val="0094564B"/>
    <w:rsid w:val="00946CE6"/>
    <w:rsid w:val="00947A97"/>
    <w:rsid w:val="00951A6F"/>
    <w:rsid w:val="00954A40"/>
    <w:rsid w:val="00955BB2"/>
    <w:rsid w:val="00955E29"/>
    <w:rsid w:val="00956558"/>
    <w:rsid w:val="00956BFD"/>
    <w:rsid w:val="00957596"/>
    <w:rsid w:val="009602BA"/>
    <w:rsid w:val="0096279B"/>
    <w:rsid w:val="0096331D"/>
    <w:rsid w:val="00964477"/>
    <w:rsid w:val="009645E7"/>
    <w:rsid w:val="0097512D"/>
    <w:rsid w:val="009769C3"/>
    <w:rsid w:val="009771FB"/>
    <w:rsid w:val="00977D63"/>
    <w:rsid w:val="00982816"/>
    <w:rsid w:val="00987068"/>
    <w:rsid w:val="0099117A"/>
    <w:rsid w:val="0099353C"/>
    <w:rsid w:val="009935CB"/>
    <w:rsid w:val="00995181"/>
    <w:rsid w:val="009953E7"/>
    <w:rsid w:val="009A08D3"/>
    <w:rsid w:val="009A2371"/>
    <w:rsid w:val="009A29FF"/>
    <w:rsid w:val="009A2FF8"/>
    <w:rsid w:val="009A31CC"/>
    <w:rsid w:val="009A3D9C"/>
    <w:rsid w:val="009A645D"/>
    <w:rsid w:val="009A7253"/>
    <w:rsid w:val="009A76EC"/>
    <w:rsid w:val="009B1CF1"/>
    <w:rsid w:val="009B73EC"/>
    <w:rsid w:val="009C00F5"/>
    <w:rsid w:val="009C31B9"/>
    <w:rsid w:val="009C39FF"/>
    <w:rsid w:val="009C5E6F"/>
    <w:rsid w:val="009C6683"/>
    <w:rsid w:val="009C7DF4"/>
    <w:rsid w:val="009D0270"/>
    <w:rsid w:val="009D19F3"/>
    <w:rsid w:val="009D3F02"/>
    <w:rsid w:val="009D483D"/>
    <w:rsid w:val="009D485E"/>
    <w:rsid w:val="009D58B6"/>
    <w:rsid w:val="009D5F08"/>
    <w:rsid w:val="009E1049"/>
    <w:rsid w:val="009E2F26"/>
    <w:rsid w:val="009E3C54"/>
    <w:rsid w:val="009E5E0C"/>
    <w:rsid w:val="009F0817"/>
    <w:rsid w:val="009F20F2"/>
    <w:rsid w:val="009F4E52"/>
    <w:rsid w:val="00A011EC"/>
    <w:rsid w:val="00A029FB"/>
    <w:rsid w:val="00A02D56"/>
    <w:rsid w:val="00A03CAC"/>
    <w:rsid w:val="00A04C7F"/>
    <w:rsid w:val="00A06275"/>
    <w:rsid w:val="00A065FB"/>
    <w:rsid w:val="00A120EF"/>
    <w:rsid w:val="00A12584"/>
    <w:rsid w:val="00A12E2F"/>
    <w:rsid w:val="00A20A03"/>
    <w:rsid w:val="00A227D7"/>
    <w:rsid w:val="00A244EE"/>
    <w:rsid w:val="00A2596C"/>
    <w:rsid w:val="00A26169"/>
    <w:rsid w:val="00A276B5"/>
    <w:rsid w:val="00A27ADE"/>
    <w:rsid w:val="00A35618"/>
    <w:rsid w:val="00A371FB"/>
    <w:rsid w:val="00A372EC"/>
    <w:rsid w:val="00A37373"/>
    <w:rsid w:val="00A40787"/>
    <w:rsid w:val="00A4110E"/>
    <w:rsid w:val="00A42E0A"/>
    <w:rsid w:val="00A43FA0"/>
    <w:rsid w:val="00A47357"/>
    <w:rsid w:val="00A47A09"/>
    <w:rsid w:val="00A5044F"/>
    <w:rsid w:val="00A50C93"/>
    <w:rsid w:val="00A50D09"/>
    <w:rsid w:val="00A5125C"/>
    <w:rsid w:val="00A520A2"/>
    <w:rsid w:val="00A5526B"/>
    <w:rsid w:val="00A5654B"/>
    <w:rsid w:val="00A61493"/>
    <w:rsid w:val="00A6229C"/>
    <w:rsid w:val="00A64EA3"/>
    <w:rsid w:val="00A65C34"/>
    <w:rsid w:val="00A665EE"/>
    <w:rsid w:val="00A7119C"/>
    <w:rsid w:val="00A7134A"/>
    <w:rsid w:val="00A727DD"/>
    <w:rsid w:val="00A72C6A"/>
    <w:rsid w:val="00A7439D"/>
    <w:rsid w:val="00A75929"/>
    <w:rsid w:val="00A76B36"/>
    <w:rsid w:val="00A773A9"/>
    <w:rsid w:val="00A778AD"/>
    <w:rsid w:val="00A80DD6"/>
    <w:rsid w:val="00A8300B"/>
    <w:rsid w:val="00A85F98"/>
    <w:rsid w:val="00A92511"/>
    <w:rsid w:val="00A93AE4"/>
    <w:rsid w:val="00A93B34"/>
    <w:rsid w:val="00A96E02"/>
    <w:rsid w:val="00A97EFC"/>
    <w:rsid w:val="00AB20BF"/>
    <w:rsid w:val="00AB42C8"/>
    <w:rsid w:val="00AB452E"/>
    <w:rsid w:val="00AC2E91"/>
    <w:rsid w:val="00AC76BE"/>
    <w:rsid w:val="00AD0243"/>
    <w:rsid w:val="00AD07E0"/>
    <w:rsid w:val="00AD14A8"/>
    <w:rsid w:val="00AD19A5"/>
    <w:rsid w:val="00AD5A68"/>
    <w:rsid w:val="00AD7627"/>
    <w:rsid w:val="00AE0D7E"/>
    <w:rsid w:val="00AE14C1"/>
    <w:rsid w:val="00AE4ACD"/>
    <w:rsid w:val="00AE5D37"/>
    <w:rsid w:val="00AF1D26"/>
    <w:rsid w:val="00AF4224"/>
    <w:rsid w:val="00AF4590"/>
    <w:rsid w:val="00AF7B6C"/>
    <w:rsid w:val="00AF7DCE"/>
    <w:rsid w:val="00B01751"/>
    <w:rsid w:val="00B033C5"/>
    <w:rsid w:val="00B04763"/>
    <w:rsid w:val="00B05A97"/>
    <w:rsid w:val="00B0609A"/>
    <w:rsid w:val="00B062D1"/>
    <w:rsid w:val="00B07D73"/>
    <w:rsid w:val="00B13CEA"/>
    <w:rsid w:val="00B142F6"/>
    <w:rsid w:val="00B1625B"/>
    <w:rsid w:val="00B16D8E"/>
    <w:rsid w:val="00B17DD4"/>
    <w:rsid w:val="00B233CC"/>
    <w:rsid w:val="00B236A8"/>
    <w:rsid w:val="00B25738"/>
    <w:rsid w:val="00B268B5"/>
    <w:rsid w:val="00B26B9D"/>
    <w:rsid w:val="00B279E4"/>
    <w:rsid w:val="00B30200"/>
    <w:rsid w:val="00B33094"/>
    <w:rsid w:val="00B3553A"/>
    <w:rsid w:val="00B41B77"/>
    <w:rsid w:val="00B463EC"/>
    <w:rsid w:val="00B47ACF"/>
    <w:rsid w:val="00B50180"/>
    <w:rsid w:val="00B522AB"/>
    <w:rsid w:val="00B53AC7"/>
    <w:rsid w:val="00B54ED5"/>
    <w:rsid w:val="00B55056"/>
    <w:rsid w:val="00B557E1"/>
    <w:rsid w:val="00B57EFB"/>
    <w:rsid w:val="00B60A7F"/>
    <w:rsid w:val="00B60B88"/>
    <w:rsid w:val="00B60BC0"/>
    <w:rsid w:val="00B6514A"/>
    <w:rsid w:val="00B65328"/>
    <w:rsid w:val="00B67103"/>
    <w:rsid w:val="00B672D9"/>
    <w:rsid w:val="00B677BF"/>
    <w:rsid w:val="00B67895"/>
    <w:rsid w:val="00B71E2C"/>
    <w:rsid w:val="00B73A27"/>
    <w:rsid w:val="00B7546E"/>
    <w:rsid w:val="00B765AB"/>
    <w:rsid w:val="00B7736D"/>
    <w:rsid w:val="00B773F7"/>
    <w:rsid w:val="00B8009E"/>
    <w:rsid w:val="00B80DF7"/>
    <w:rsid w:val="00B82BF3"/>
    <w:rsid w:val="00B8385D"/>
    <w:rsid w:val="00B84077"/>
    <w:rsid w:val="00B853E1"/>
    <w:rsid w:val="00B86E2B"/>
    <w:rsid w:val="00B95BE5"/>
    <w:rsid w:val="00B964FD"/>
    <w:rsid w:val="00B9767B"/>
    <w:rsid w:val="00B9798F"/>
    <w:rsid w:val="00BA056C"/>
    <w:rsid w:val="00BA0582"/>
    <w:rsid w:val="00BA05CD"/>
    <w:rsid w:val="00BA1843"/>
    <w:rsid w:val="00BA25CD"/>
    <w:rsid w:val="00BA49DC"/>
    <w:rsid w:val="00BA5D48"/>
    <w:rsid w:val="00BB036B"/>
    <w:rsid w:val="00BB1B8E"/>
    <w:rsid w:val="00BB48FF"/>
    <w:rsid w:val="00BB5430"/>
    <w:rsid w:val="00BB5C39"/>
    <w:rsid w:val="00BB798B"/>
    <w:rsid w:val="00BB7E2B"/>
    <w:rsid w:val="00BBDC16"/>
    <w:rsid w:val="00BC4FFB"/>
    <w:rsid w:val="00BC5DE6"/>
    <w:rsid w:val="00BC6427"/>
    <w:rsid w:val="00BD3181"/>
    <w:rsid w:val="00BD4A35"/>
    <w:rsid w:val="00BD50DA"/>
    <w:rsid w:val="00BD5A09"/>
    <w:rsid w:val="00BD5DAD"/>
    <w:rsid w:val="00BD62AF"/>
    <w:rsid w:val="00BE5D08"/>
    <w:rsid w:val="00BE7B9D"/>
    <w:rsid w:val="00BE7F77"/>
    <w:rsid w:val="00BF6518"/>
    <w:rsid w:val="00BF7738"/>
    <w:rsid w:val="00C00311"/>
    <w:rsid w:val="00C01BCB"/>
    <w:rsid w:val="00C02C17"/>
    <w:rsid w:val="00C02EB4"/>
    <w:rsid w:val="00C03986"/>
    <w:rsid w:val="00C03A63"/>
    <w:rsid w:val="00C03C2F"/>
    <w:rsid w:val="00C10832"/>
    <w:rsid w:val="00C1123A"/>
    <w:rsid w:val="00C11356"/>
    <w:rsid w:val="00C12233"/>
    <w:rsid w:val="00C17282"/>
    <w:rsid w:val="00C24208"/>
    <w:rsid w:val="00C24290"/>
    <w:rsid w:val="00C303AB"/>
    <w:rsid w:val="00C30EB5"/>
    <w:rsid w:val="00C34D3D"/>
    <w:rsid w:val="00C3746A"/>
    <w:rsid w:val="00C3774F"/>
    <w:rsid w:val="00C37BE5"/>
    <w:rsid w:val="00C403AC"/>
    <w:rsid w:val="00C40CCD"/>
    <w:rsid w:val="00C462DC"/>
    <w:rsid w:val="00C46F30"/>
    <w:rsid w:val="00C47903"/>
    <w:rsid w:val="00C503A0"/>
    <w:rsid w:val="00C52087"/>
    <w:rsid w:val="00C53357"/>
    <w:rsid w:val="00C536CE"/>
    <w:rsid w:val="00C53B44"/>
    <w:rsid w:val="00C64005"/>
    <w:rsid w:val="00C645E6"/>
    <w:rsid w:val="00C65A5C"/>
    <w:rsid w:val="00C66F47"/>
    <w:rsid w:val="00C721F4"/>
    <w:rsid w:val="00C75516"/>
    <w:rsid w:val="00C778A8"/>
    <w:rsid w:val="00C800CE"/>
    <w:rsid w:val="00C805D0"/>
    <w:rsid w:val="00C82935"/>
    <w:rsid w:val="00C83EF8"/>
    <w:rsid w:val="00C84CB1"/>
    <w:rsid w:val="00C90585"/>
    <w:rsid w:val="00C922AB"/>
    <w:rsid w:val="00C93E81"/>
    <w:rsid w:val="00C93E95"/>
    <w:rsid w:val="00C944A6"/>
    <w:rsid w:val="00C94B04"/>
    <w:rsid w:val="00C96DEE"/>
    <w:rsid w:val="00C977CD"/>
    <w:rsid w:val="00CA4E50"/>
    <w:rsid w:val="00CA5126"/>
    <w:rsid w:val="00CA5722"/>
    <w:rsid w:val="00CA6E97"/>
    <w:rsid w:val="00CA7F99"/>
    <w:rsid w:val="00CB0119"/>
    <w:rsid w:val="00CB4D40"/>
    <w:rsid w:val="00CB686A"/>
    <w:rsid w:val="00CC0FF8"/>
    <w:rsid w:val="00CC1E9F"/>
    <w:rsid w:val="00CC2D84"/>
    <w:rsid w:val="00CC352E"/>
    <w:rsid w:val="00CC4F8A"/>
    <w:rsid w:val="00CC5A30"/>
    <w:rsid w:val="00CC7D10"/>
    <w:rsid w:val="00CD3FBE"/>
    <w:rsid w:val="00CE089C"/>
    <w:rsid w:val="00CE11D9"/>
    <w:rsid w:val="00CE3BA5"/>
    <w:rsid w:val="00CF1188"/>
    <w:rsid w:val="00CF3AC9"/>
    <w:rsid w:val="00CF3BAB"/>
    <w:rsid w:val="00CF4665"/>
    <w:rsid w:val="00D026C8"/>
    <w:rsid w:val="00D02E07"/>
    <w:rsid w:val="00D02EB7"/>
    <w:rsid w:val="00D04038"/>
    <w:rsid w:val="00D06B2E"/>
    <w:rsid w:val="00D10850"/>
    <w:rsid w:val="00D11D60"/>
    <w:rsid w:val="00D13B4B"/>
    <w:rsid w:val="00D151D7"/>
    <w:rsid w:val="00D164BB"/>
    <w:rsid w:val="00D16D9A"/>
    <w:rsid w:val="00D2114D"/>
    <w:rsid w:val="00D23358"/>
    <w:rsid w:val="00D26DAC"/>
    <w:rsid w:val="00D31ECC"/>
    <w:rsid w:val="00D32292"/>
    <w:rsid w:val="00D32676"/>
    <w:rsid w:val="00D329CB"/>
    <w:rsid w:val="00D348D0"/>
    <w:rsid w:val="00D40DCB"/>
    <w:rsid w:val="00D42194"/>
    <w:rsid w:val="00D427D3"/>
    <w:rsid w:val="00D42A60"/>
    <w:rsid w:val="00D450CD"/>
    <w:rsid w:val="00D46226"/>
    <w:rsid w:val="00D472F9"/>
    <w:rsid w:val="00D474D9"/>
    <w:rsid w:val="00D5115A"/>
    <w:rsid w:val="00D543BE"/>
    <w:rsid w:val="00D55AE7"/>
    <w:rsid w:val="00D57DC8"/>
    <w:rsid w:val="00D60196"/>
    <w:rsid w:val="00D63081"/>
    <w:rsid w:val="00D63435"/>
    <w:rsid w:val="00D67800"/>
    <w:rsid w:val="00D67DE0"/>
    <w:rsid w:val="00D7373C"/>
    <w:rsid w:val="00D73CE9"/>
    <w:rsid w:val="00D747FB"/>
    <w:rsid w:val="00D76D10"/>
    <w:rsid w:val="00D82A4D"/>
    <w:rsid w:val="00D849AA"/>
    <w:rsid w:val="00D84A63"/>
    <w:rsid w:val="00D85E85"/>
    <w:rsid w:val="00D86135"/>
    <w:rsid w:val="00D91BFF"/>
    <w:rsid w:val="00D91CB5"/>
    <w:rsid w:val="00D92822"/>
    <w:rsid w:val="00D92938"/>
    <w:rsid w:val="00D92AD2"/>
    <w:rsid w:val="00D92D67"/>
    <w:rsid w:val="00D939B0"/>
    <w:rsid w:val="00D93FB6"/>
    <w:rsid w:val="00D94DDD"/>
    <w:rsid w:val="00D9686D"/>
    <w:rsid w:val="00D96B9D"/>
    <w:rsid w:val="00DA0560"/>
    <w:rsid w:val="00DA0A5C"/>
    <w:rsid w:val="00DA0F82"/>
    <w:rsid w:val="00DA433C"/>
    <w:rsid w:val="00DA5DB5"/>
    <w:rsid w:val="00DB0C48"/>
    <w:rsid w:val="00DB2B51"/>
    <w:rsid w:val="00DB2DB7"/>
    <w:rsid w:val="00DC1435"/>
    <w:rsid w:val="00DC315F"/>
    <w:rsid w:val="00DC3C9D"/>
    <w:rsid w:val="00DC6963"/>
    <w:rsid w:val="00DD24A8"/>
    <w:rsid w:val="00DD53F0"/>
    <w:rsid w:val="00DE0C26"/>
    <w:rsid w:val="00DE1304"/>
    <w:rsid w:val="00DE2156"/>
    <w:rsid w:val="00DE5AA1"/>
    <w:rsid w:val="00DE6C8F"/>
    <w:rsid w:val="00DE7B0A"/>
    <w:rsid w:val="00DF1860"/>
    <w:rsid w:val="00DF1E1F"/>
    <w:rsid w:val="00DF3545"/>
    <w:rsid w:val="00DF521B"/>
    <w:rsid w:val="00DF631E"/>
    <w:rsid w:val="00E0018B"/>
    <w:rsid w:val="00E01498"/>
    <w:rsid w:val="00E04797"/>
    <w:rsid w:val="00E0578D"/>
    <w:rsid w:val="00E11823"/>
    <w:rsid w:val="00E12738"/>
    <w:rsid w:val="00E130C5"/>
    <w:rsid w:val="00E14120"/>
    <w:rsid w:val="00E15C60"/>
    <w:rsid w:val="00E16731"/>
    <w:rsid w:val="00E20BCF"/>
    <w:rsid w:val="00E21E9C"/>
    <w:rsid w:val="00E26076"/>
    <w:rsid w:val="00E31674"/>
    <w:rsid w:val="00E317F6"/>
    <w:rsid w:val="00E33FA8"/>
    <w:rsid w:val="00E342E5"/>
    <w:rsid w:val="00E37A28"/>
    <w:rsid w:val="00E4022A"/>
    <w:rsid w:val="00E414C8"/>
    <w:rsid w:val="00E4197D"/>
    <w:rsid w:val="00E41DF2"/>
    <w:rsid w:val="00E42184"/>
    <w:rsid w:val="00E45283"/>
    <w:rsid w:val="00E5014D"/>
    <w:rsid w:val="00E50994"/>
    <w:rsid w:val="00E51E99"/>
    <w:rsid w:val="00E52522"/>
    <w:rsid w:val="00E5338F"/>
    <w:rsid w:val="00E53B3E"/>
    <w:rsid w:val="00E53E7C"/>
    <w:rsid w:val="00E542B7"/>
    <w:rsid w:val="00E54352"/>
    <w:rsid w:val="00E54CE4"/>
    <w:rsid w:val="00E65B83"/>
    <w:rsid w:val="00E66B27"/>
    <w:rsid w:val="00E7111A"/>
    <w:rsid w:val="00E713F3"/>
    <w:rsid w:val="00E719EA"/>
    <w:rsid w:val="00E804A8"/>
    <w:rsid w:val="00E8114A"/>
    <w:rsid w:val="00E8384F"/>
    <w:rsid w:val="00E85CE7"/>
    <w:rsid w:val="00E86EA4"/>
    <w:rsid w:val="00E87845"/>
    <w:rsid w:val="00E9236D"/>
    <w:rsid w:val="00E92D6D"/>
    <w:rsid w:val="00E938F7"/>
    <w:rsid w:val="00E96558"/>
    <w:rsid w:val="00E968ED"/>
    <w:rsid w:val="00E96CF1"/>
    <w:rsid w:val="00EA40CD"/>
    <w:rsid w:val="00EA4A77"/>
    <w:rsid w:val="00EA4E7C"/>
    <w:rsid w:val="00EB18F1"/>
    <w:rsid w:val="00EB1B8A"/>
    <w:rsid w:val="00EB3138"/>
    <w:rsid w:val="00EC7E16"/>
    <w:rsid w:val="00ED2243"/>
    <w:rsid w:val="00ED449D"/>
    <w:rsid w:val="00ED4AB6"/>
    <w:rsid w:val="00ED72B6"/>
    <w:rsid w:val="00ED7517"/>
    <w:rsid w:val="00EE16AB"/>
    <w:rsid w:val="00EE3105"/>
    <w:rsid w:val="00EE3E11"/>
    <w:rsid w:val="00EE424F"/>
    <w:rsid w:val="00EE6331"/>
    <w:rsid w:val="00EE7A45"/>
    <w:rsid w:val="00EE7EC9"/>
    <w:rsid w:val="00EF03BD"/>
    <w:rsid w:val="00EF4F15"/>
    <w:rsid w:val="00EF7946"/>
    <w:rsid w:val="00F029D2"/>
    <w:rsid w:val="00F03FD3"/>
    <w:rsid w:val="00F04C04"/>
    <w:rsid w:val="00F07E11"/>
    <w:rsid w:val="00F1295A"/>
    <w:rsid w:val="00F165E0"/>
    <w:rsid w:val="00F22C17"/>
    <w:rsid w:val="00F22C64"/>
    <w:rsid w:val="00F24122"/>
    <w:rsid w:val="00F250E8"/>
    <w:rsid w:val="00F266D5"/>
    <w:rsid w:val="00F27259"/>
    <w:rsid w:val="00F304BD"/>
    <w:rsid w:val="00F30FBE"/>
    <w:rsid w:val="00F31C55"/>
    <w:rsid w:val="00F31F13"/>
    <w:rsid w:val="00F338A8"/>
    <w:rsid w:val="00F35C97"/>
    <w:rsid w:val="00F371F9"/>
    <w:rsid w:val="00F37F7E"/>
    <w:rsid w:val="00F426CD"/>
    <w:rsid w:val="00F428C4"/>
    <w:rsid w:val="00F47240"/>
    <w:rsid w:val="00F473A4"/>
    <w:rsid w:val="00F47ECD"/>
    <w:rsid w:val="00F5527B"/>
    <w:rsid w:val="00F55D84"/>
    <w:rsid w:val="00F64CE7"/>
    <w:rsid w:val="00F6F349"/>
    <w:rsid w:val="00F72634"/>
    <w:rsid w:val="00F74CE3"/>
    <w:rsid w:val="00F775DA"/>
    <w:rsid w:val="00F77A4C"/>
    <w:rsid w:val="00F81680"/>
    <w:rsid w:val="00F868DA"/>
    <w:rsid w:val="00F873C5"/>
    <w:rsid w:val="00F878A8"/>
    <w:rsid w:val="00F93AC1"/>
    <w:rsid w:val="00FA0A85"/>
    <w:rsid w:val="00FA11B3"/>
    <w:rsid w:val="00FA29B7"/>
    <w:rsid w:val="00FA5F05"/>
    <w:rsid w:val="00FB3CFF"/>
    <w:rsid w:val="00FB5680"/>
    <w:rsid w:val="00FB6DAE"/>
    <w:rsid w:val="00FC0050"/>
    <w:rsid w:val="00FC0CD9"/>
    <w:rsid w:val="00FC20D9"/>
    <w:rsid w:val="00FC3600"/>
    <w:rsid w:val="00FC3F72"/>
    <w:rsid w:val="00FC49C5"/>
    <w:rsid w:val="00FC4A46"/>
    <w:rsid w:val="00FC4D36"/>
    <w:rsid w:val="00FC78A4"/>
    <w:rsid w:val="00FD2C92"/>
    <w:rsid w:val="00FD3000"/>
    <w:rsid w:val="00FD63D1"/>
    <w:rsid w:val="00FE0047"/>
    <w:rsid w:val="00FE1070"/>
    <w:rsid w:val="00FE388A"/>
    <w:rsid w:val="00FE537D"/>
    <w:rsid w:val="00FE737D"/>
    <w:rsid w:val="00FE7D59"/>
    <w:rsid w:val="00FE7F4E"/>
    <w:rsid w:val="00FF0937"/>
    <w:rsid w:val="00FF3138"/>
    <w:rsid w:val="00FF4A8A"/>
    <w:rsid w:val="00FF5A64"/>
    <w:rsid w:val="00FF6BA0"/>
    <w:rsid w:val="0159010A"/>
    <w:rsid w:val="02C0D539"/>
    <w:rsid w:val="03133EA1"/>
    <w:rsid w:val="035CBA91"/>
    <w:rsid w:val="03DB1A5E"/>
    <w:rsid w:val="0500EEC4"/>
    <w:rsid w:val="05607042"/>
    <w:rsid w:val="05BFBE08"/>
    <w:rsid w:val="06265D39"/>
    <w:rsid w:val="069944CC"/>
    <w:rsid w:val="06D84FE2"/>
    <w:rsid w:val="072DF304"/>
    <w:rsid w:val="0774F8A4"/>
    <w:rsid w:val="084493E1"/>
    <w:rsid w:val="0866FC70"/>
    <w:rsid w:val="087B22D2"/>
    <w:rsid w:val="08E4C97A"/>
    <w:rsid w:val="08EF9BF3"/>
    <w:rsid w:val="0910C5DE"/>
    <w:rsid w:val="0951C356"/>
    <w:rsid w:val="0A35FC90"/>
    <w:rsid w:val="0A438189"/>
    <w:rsid w:val="0AFADD86"/>
    <w:rsid w:val="0B2399A7"/>
    <w:rsid w:val="0B977177"/>
    <w:rsid w:val="0BD49DE7"/>
    <w:rsid w:val="0BE175E4"/>
    <w:rsid w:val="0C020102"/>
    <w:rsid w:val="0C794B2E"/>
    <w:rsid w:val="0C90F09F"/>
    <w:rsid w:val="0CCEA4A5"/>
    <w:rsid w:val="0CFFDB30"/>
    <w:rsid w:val="0D014F3D"/>
    <w:rsid w:val="0D4F80A6"/>
    <w:rsid w:val="0D7D4645"/>
    <w:rsid w:val="0D941AD9"/>
    <w:rsid w:val="0E283164"/>
    <w:rsid w:val="0E805F2D"/>
    <w:rsid w:val="0E9D1F9E"/>
    <w:rsid w:val="0F586473"/>
    <w:rsid w:val="11009D8F"/>
    <w:rsid w:val="11333D17"/>
    <w:rsid w:val="114E6623"/>
    <w:rsid w:val="1323322A"/>
    <w:rsid w:val="137BA9CE"/>
    <w:rsid w:val="13C58ECC"/>
    <w:rsid w:val="14243B0E"/>
    <w:rsid w:val="142A7242"/>
    <w:rsid w:val="1544A0CB"/>
    <w:rsid w:val="16134E80"/>
    <w:rsid w:val="1660A779"/>
    <w:rsid w:val="169BBA10"/>
    <w:rsid w:val="16A58829"/>
    <w:rsid w:val="16AD5C3D"/>
    <w:rsid w:val="1717F579"/>
    <w:rsid w:val="17678C54"/>
    <w:rsid w:val="19584702"/>
    <w:rsid w:val="19C17CB9"/>
    <w:rsid w:val="1A481100"/>
    <w:rsid w:val="1A944BB6"/>
    <w:rsid w:val="1AA45907"/>
    <w:rsid w:val="1B07C739"/>
    <w:rsid w:val="1B3419CA"/>
    <w:rsid w:val="1B53FB02"/>
    <w:rsid w:val="1BB6AA0E"/>
    <w:rsid w:val="1C3D31D3"/>
    <w:rsid w:val="1C6462B5"/>
    <w:rsid w:val="1CAED83B"/>
    <w:rsid w:val="1CDC6C12"/>
    <w:rsid w:val="1CDED106"/>
    <w:rsid w:val="1D3076BC"/>
    <w:rsid w:val="1D69462C"/>
    <w:rsid w:val="1DD00741"/>
    <w:rsid w:val="1EBB30EE"/>
    <w:rsid w:val="1F1875FB"/>
    <w:rsid w:val="1F8B6686"/>
    <w:rsid w:val="1FBE1B91"/>
    <w:rsid w:val="1FD7CEC8"/>
    <w:rsid w:val="2088E709"/>
    <w:rsid w:val="209BA7F8"/>
    <w:rsid w:val="20B69F7C"/>
    <w:rsid w:val="216988F1"/>
    <w:rsid w:val="2173EB97"/>
    <w:rsid w:val="21A922EA"/>
    <w:rsid w:val="22053A74"/>
    <w:rsid w:val="2242FB81"/>
    <w:rsid w:val="22478B42"/>
    <w:rsid w:val="22837E75"/>
    <w:rsid w:val="232D0C10"/>
    <w:rsid w:val="23707317"/>
    <w:rsid w:val="2381DCE3"/>
    <w:rsid w:val="2392BD2D"/>
    <w:rsid w:val="23B1EB0B"/>
    <w:rsid w:val="23E914DD"/>
    <w:rsid w:val="242EF74C"/>
    <w:rsid w:val="251EF7AD"/>
    <w:rsid w:val="2575B639"/>
    <w:rsid w:val="261865F5"/>
    <w:rsid w:val="265C6342"/>
    <w:rsid w:val="26818DF0"/>
    <w:rsid w:val="27645173"/>
    <w:rsid w:val="27B15302"/>
    <w:rsid w:val="28935086"/>
    <w:rsid w:val="28F64AC3"/>
    <w:rsid w:val="29944F4D"/>
    <w:rsid w:val="29A2DB6C"/>
    <w:rsid w:val="2A902ABF"/>
    <w:rsid w:val="2ADA0056"/>
    <w:rsid w:val="2B808B99"/>
    <w:rsid w:val="2C3260A3"/>
    <w:rsid w:val="2CB05A64"/>
    <w:rsid w:val="2CE44107"/>
    <w:rsid w:val="2CF7A7C4"/>
    <w:rsid w:val="2DA5484D"/>
    <w:rsid w:val="2DDE32B0"/>
    <w:rsid w:val="2E28B4CD"/>
    <w:rsid w:val="2E369E60"/>
    <w:rsid w:val="2E5291CA"/>
    <w:rsid w:val="2EE558F5"/>
    <w:rsid w:val="2F17A117"/>
    <w:rsid w:val="2F2A94E1"/>
    <w:rsid w:val="2F39AA6C"/>
    <w:rsid w:val="2F520EB8"/>
    <w:rsid w:val="2F5BA484"/>
    <w:rsid w:val="3037F19F"/>
    <w:rsid w:val="30EFEA6F"/>
    <w:rsid w:val="312ABB6D"/>
    <w:rsid w:val="313465B5"/>
    <w:rsid w:val="315FDC83"/>
    <w:rsid w:val="31D3CA9C"/>
    <w:rsid w:val="31EFCD1D"/>
    <w:rsid w:val="320E89F6"/>
    <w:rsid w:val="322B29E8"/>
    <w:rsid w:val="32722748"/>
    <w:rsid w:val="32AEEB3E"/>
    <w:rsid w:val="33278B06"/>
    <w:rsid w:val="339EDFE0"/>
    <w:rsid w:val="33FB6174"/>
    <w:rsid w:val="349FAE1A"/>
    <w:rsid w:val="34CF2C45"/>
    <w:rsid w:val="34E18943"/>
    <w:rsid w:val="3529E9AC"/>
    <w:rsid w:val="356F37B6"/>
    <w:rsid w:val="35794D3D"/>
    <w:rsid w:val="36E26846"/>
    <w:rsid w:val="3726FEE8"/>
    <w:rsid w:val="376445DB"/>
    <w:rsid w:val="3767AD07"/>
    <w:rsid w:val="3767B362"/>
    <w:rsid w:val="3782FD47"/>
    <w:rsid w:val="38B03710"/>
    <w:rsid w:val="38D271D0"/>
    <w:rsid w:val="39D0E964"/>
    <w:rsid w:val="3A0A3A28"/>
    <w:rsid w:val="3A192CF9"/>
    <w:rsid w:val="3A9B8D35"/>
    <w:rsid w:val="3BB05FCE"/>
    <w:rsid w:val="3C3FED28"/>
    <w:rsid w:val="3C63C305"/>
    <w:rsid w:val="3C6ED29B"/>
    <w:rsid w:val="3C95A199"/>
    <w:rsid w:val="3D86EFCB"/>
    <w:rsid w:val="3EA86C32"/>
    <w:rsid w:val="3FB18CCB"/>
    <w:rsid w:val="3FB7E0E8"/>
    <w:rsid w:val="3FD8C77F"/>
    <w:rsid w:val="40211FB7"/>
    <w:rsid w:val="4072DD75"/>
    <w:rsid w:val="40CED665"/>
    <w:rsid w:val="4107330A"/>
    <w:rsid w:val="41C02230"/>
    <w:rsid w:val="4238C20A"/>
    <w:rsid w:val="42E77A50"/>
    <w:rsid w:val="42ED9F23"/>
    <w:rsid w:val="436977D0"/>
    <w:rsid w:val="43B7D691"/>
    <w:rsid w:val="45971BFA"/>
    <w:rsid w:val="4603A5BF"/>
    <w:rsid w:val="465EF3C7"/>
    <w:rsid w:val="4796D0DF"/>
    <w:rsid w:val="4851F3E9"/>
    <w:rsid w:val="48956E0F"/>
    <w:rsid w:val="49360C9A"/>
    <w:rsid w:val="495E1442"/>
    <w:rsid w:val="4A9BE187"/>
    <w:rsid w:val="4AF8D8DA"/>
    <w:rsid w:val="4B2C543B"/>
    <w:rsid w:val="4BA5FDC4"/>
    <w:rsid w:val="4BC0AA61"/>
    <w:rsid w:val="4BF06F6C"/>
    <w:rsid w:val="4BF90D79"/>
    <w:rsid w:val="4CCC6897"/>
    <w:rsid w:val="4DFB8470"/>
    <w:rsid w:val="4ED2CD26"/>
    <w:rsid w:val="4FB6283D"/>
    <w:rsid w:val="4FFA4697"/>
    <w:rsid w:val="5017D9AD"/>
    <w:rsid w:val="505C546A"/>
    <w:rsid w:val="51B65EAB"/>
    <w:rsid w:val="520E8B19"/>
    <w:rsid w:val="533A03DE"/>
    <w:rsid w:val="53758400"/>
    <w:rsid w:val="547E54E4"/>
    <w:rsid w:val="54DCE16C"/>
    <w:rsid w:val="5559A170"/>
    <w:rsid w:val="55B1696D"/>
    <w:rsid w:val="55BDDBA3"/>
    <w:rsid w:val="563C76F9"/>
    <w:rsid w:val="569589C2"/>
    <w:rsid w:val="56BC786B"/>
    <w:rsid w:val="57C458AC"/>
    <w:rsid w:val="57C8F61C"/>
    <w:rsid w:val="57CD4BC6"/>
    <w:rsid w:val="581FB11D"/>
    <w:rsid w:val="5853D1F1"/>
    <w:rsid w:val="5893CBC9"/>
    <w:rsid w:val="58EB2158"/>
    <w:rsid w:val="59A3DCB9"/>
    <w:rsid w:val="5B3C85E5"/>
    <w:rsid w:val="5B7A514E"/>
    <w:rsid w:val="5B7A64C9"/>
    <w:rsid w:val="5C74CD7C"/>
    <w:rsid w:val="5C86A8E4"/>
    <w:rsid w:val="5D21761B"/>
    <w:rsid w:val="5D289790"/>
    <w:rsid w:val="5D54EA4F"/>
    <w:rsid w:val="5DCE1951"/>
    <w:rsid w:val="5DEB3CFE"/>
    <w:rsid w:val="5E414F74"/>
    <w:rsid w:val="5FC77F5E"/>
    <w:rsid w:val="60400AB0"/>
    <w:rsid w:val="608654E6"/>
    <w:rsid w:val="6127838A"/>
    <w:rsid w:val="6141306A"/>
    <w:rsid w:val="615CD29C"/>
    <w:rsid w:val="6178F036"/>
    <w:rsid w:val="618ACD32"/>
    <w:rsid w:val="6302B60B"/>
    <w:rsid w:val="6369D683"/>
    <w:rsid w:val="647395BC"/>
    <w:rsid w:val="647AF30D"/>
    <w:rsid w:val="6497737B"/>
    <w:rsid w:val="649BA1BD"/>
    <w:rsid w:val="64A8E916"/>
    <w:rsid w:val="65C42C61"/>
    <w:rsid w:val="65CBB5BF"/>
    <w:rsid w:val="6626CD1D"/>
    <w:rsid w:val="67771CC8"/>
    <w:rsid w:val="67E60D35"/>
    <w:rsid w:val="6801E225"/>
    <w:rsid w:val="68AED762"/>
    <w:rsid w:val="69E05738"/>
    <w:rsid w:val="6AD4AC29"/>
    <w:rsid w:val="6C85BB23"/>
    <w:rsid w:val="6CC18571"/>
    <w:rsid w:val="6CC6C32A"/>
    <w:rsid w:val="6CD55348"/>
    <w:rsid w:val="6D975747"/>
    <w:rsid w:val="6DDC67BC"/>
    <w:rsid w:val="6E2B5CD8"/>
    <w:rsid w:val="6E56AAFE"/>
    <w:rsid w:val="6E845143"/>
    <w:rsid w:val="6F513C10"/>
    <w:rsid w:val="6FAD95AC"/>
    <w:rsid w:val="6FC20623"/>
    <w:rsid w:val="7056DD30"/>
    <w:rsid w:val="70B89C0D"/>
    <w:rsid w:val="715AD0C3"/>
    <w:rsid w:val="71A6D532"/>
    <w:rsid w:val="72F7F7D5"/>
    <w:rsid w:val="736DFAA0"/>
    <w:rsid w:val="765A41A0"/>
    <w:rsid w:val="76630D31"/>
    <w:rsid w:val="76A54C41"/>
    <w:rsid w:val="76C0D215"/>
    <w:rsid w:val="77019FBF"/>
    <w:rsid w:val="7702A9BE"/>
    <w:rsid w:val="7728BBE0"/>
    <w:rsid w:val="7791D86D"/>
    <w:rsid w:val="781E9128"/>
    <w:rsid w:val="7828E1C5"/>
    <w:rsid w:val="78CB2B1C"/>
    <w:rsid w:val="793BA07E"/>
    <w:rsid w:val="794BF53D"/>
    <w:rsid w:val="79880D32"/>
    <w:rsid w:val="7991ED36"/>
    <w:rsid w:val="799AADF3"/>
    <w:rsid w:val="7B52BE62"/>
    <w:rsid w:val="7BA3A57A"/>
    <w:rsid w:val="7C2A5401"/>
    <w:rsid w:val="7C5A1D93"/>
    <w:rsid w:val="7CF6242C"/>
    <w:rsid w:val="7D3757C4"/>
    <w:rsid w:val="7DD624F7"/>
    <w:rsid w:val="7E454984"/>
    <w:rsid w:val="7ED127B8"/>
    <w:rsid w:val="7F5D526A"/>
    <w:rsid w:val="7F9C67A4"/>
    <w:rsid w:val="7F9FA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C1ECC"/>
  <w15:chartTrackingRefBased/>
  <w15:docId w15:val="{B2EE2BF6-381E-4138-9462-B9EA1891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7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6CA"/>
    <w:pPr>
      <w:spacing w:before="52"/>
      <w:ind w:left="54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774F"/>
    <w:pPr>
      <w:ind w:left="54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6CA"/>
    <w:pPr>
      <w:ind w:left="101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C76CA"/>
    <w:pPr>
      <w:ind w:left="161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6CA"/>
    <w:rPr>
      <w:rFonts w:ascii="Calibri Light" w:eastAsia="Times New Roman" w:hAnsi="Calibri Light" w:cs="Times New Roman"/>
      <w:b/>
      <w:bCs/>
      <w:kern w:val="32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C76CA"/>
    <w:rPr>
      <w:rFonts w:ascii="Calibri Light" w:eastAsia="Times New Roman" w:hAnsi="Calibri Light" w:cs="Times New Roman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C76CA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99"/>
    <w:qFormat/>
    <w:rsid w:val="006C76CA"/>
    <w:pPr>
      <w:ind w:left="161"/>
    </w:pPr>
  </w:style>
  <w:style w:type="character" w:customStyle="1" w:styleId="BodyTextChar">
    <w:name w:val="Body Text Char"/>
    <w:basedOn w:val="DefaultParagraphFont"/>
    <w:link w:val="BodyText"/>
    <w:uiPriority w:val="99"/>
    <w:rsid w:val="006C76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C76CA"/>
    <w:pPr>
      <w:widowControl/>
      <w:tabs>
        <w:tab w:val="center" w:pos="4153"/>
        <w:tab w:val="right" w:pos="8306"/>
      </w:tabs>
      <w:autoSpaceDE/>
      <w:autoSpaceDN/>
      <w:adjustRightInd/>
      <w:spacing w:line="288" w:lineRule="auto"/>
      <w:jc w:val="both"/>
    </w:pPr>
    <w:rPr>
      <w:rFonts w:ascii="Arial" w:hAnsi="Arial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6C76CA"/>
    <w:rPr>
      <w:rFonts w:ascii="Arial" w:eastAsia="Times New Roman" w:hAnsi="Arial" w:cs="Times New Roman"/>
      <w:szCs w:val="20"/>
      <w:lang w:eastAsia="en-US"/>
    </w:rPr>
  </w:style>
  <w:style w:type="character" w:styleId="Hyperlink">
    <w:name w:val="Hyperlink"/>
    <w:uiPriority w:val="99"/>
    <w:unhideWhenUsed/>
    <w:rsid w:val="006C7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CE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6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CE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CE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CE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3774F"/>
    <w:rPr>
      <w:rFonts w:ascii="Calibri Light" w:eastAsia="Times New Roman" w:hAnsi="Calibri Light" w:cs="Times New Roman"/>
      <w:b/>
      <w:bCs/>
      <w:i/>
      <w:iCs/>
      <w:sz w:val="28"/>
      <w:szCs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3774F"/>
  </w:style>
  <w:style w:type="paragraph" w:styleId="BalloonText">
    <w:name w:val="Balloon Text"/>
    <w:basedOn w:val="Normal"/>
    <w:link w:val="BalloonTextChar"/>
    <w:uiPriority w:val="99"/>
    <w:semiHidden/>
    <w:unhideWhenUsed/>
    <w:rsid w:val="00C3774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4F"/>
    <w:rPr>
      <w:rFonts w:ascii="Segoe UI" w:eastAsia="Times New Roman" w:hAnsi="Segoe UI" w:cs="Times New Roman"/>
      <w:sz w:val="18"/>
      <w:szCs w:val="18"/>
      <w:lang w:eastAsia="en-GB"/>
    </w:rPr>
  </w:style>
  <w:style w:type="paragraph" w:styleId="ListBullet2">
    <w:name w:val="List Bullet 2"/>
    <w:basedOn w:val="Normal"/>
    <w:rsid w:val="00C3774F"/>
    <w:pPr>
      <w:widowControl/>
      <w:numPr>
        <w:numId w:val="43"/>
      </w:numPr>
      <w:tabs>
        <w:tab w:val="clear" w:pos="643"/>
      </w:tabs>
      <w:autoSpaceDE/>
      <w:autoSpaceDN/>
      <w:adjustRightInd/>
      <w:spacing w:line="288" w:lineRule="auto"/>
      <w:ind w:left="1440" w:hanging="720"/>
      <w:jc w:val="both"/>
    </w:pPr>
    <w:rPr>
      <w:rFonts w:ascii="Arial" w:hAnsi="Arial"/>
      <w:sz w:val="22"/>
      <w:szCs w:val="20"/>
      <w:lang w:eastAsia="en-US"/>
    </w:rPr>
  </w:style>
  <w:style w:type="table" w:styleId="TableGrid">
    <w:name w:val="Table Grid"/>
    <w:basedOn w:val="TableNormal"/>
    <w:uiPriority w:val="39"/>
    <w:rsid w:val="00C3774F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0">
    <w:name w:val="Unresolved Mention10"/>
    <w:uiPriority w:val="99"/>
    <w:semiHidden/>
    <w:unhideWhenUsed/>
    <w:rsid w:val="00C3774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3774F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77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74F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C0CD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560BC"/>
  </w:style>
  <w:style w:type="character" w:customStyle="1" w:styleId="eop">
    <w:name w:val="eop"/>
    <w:basedOn w:val="DefaultParagraphFont"/>
    <w:rsid w:val="00F165E0"/>
  </w:style>
  <w:style w:type="character" w:styleId="UnresolvedMention">
    <w:name w:val="Unresolved Mention"/>
    <w:basedOn w:val="DefaultParagraphFont"/>
    <w:uiPriority w:val="99"/>
    <w:semiHidden/>
    <w:unhideWhenUsed/>
    <w:rsid w:val="0069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yperlink" Target="mailto:malpractice@ocr.org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jcq.org.uk/exams-office/malpractice" TargetMode="External"/><Relationship Id="rId17" Type="http://schemas.openxmlformats.org/officeDocument/2006/relationships/hyperlink" Target="mailto:providerassurance@ncfe.org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vestigationandcompliance@cityandguilds.com" TargetMode="External"/><Relationship Id="rId20" Type="http://schemas.openxmlformats.org/officeDocument/2006/relationships/hyperlink" Target="mailto:malpractice@wjec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malpractice@ccea.org.u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pqsmalpractice@pearson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lpratice@aqa.org.uk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EB30C6BD3B49B0CA6A0030CB0186" ma:contentTypeVersion="8" ma:contentTypeDescription="Create a new document." ma:contentTypeScope="" ma:versionID="d1cdf928ad18292061d709f913751ec1">
  <xsd:schema xmlns:xsd="http://www.w3.org/2001/XMLSchema" xmlns:xs="http://www.w3.org/2001/XMLSchema" xmlns:p="http://schemas.microsoft.com/office/2006/metadata/properties" xmlns:ns2="79509d04-192a-49df-8cea-1b3e11f6683c" xmlns:ns3="9ced29c9-5bae-4889-83c0-7ae7673940d5" targetNamespace="http://schemas.microsoft.com/office/2006/metadata/properties" ma:root="true" ma:fieldsID="5f8b791b9e3d88af8956fdc9deaaa115" ns2:_="" ns3:_="">
    <xsd:import namespace="79509d04-192a-49df-8cea-1b3e11f6683c"/>
    <xsd:import namespace="9ced29c9-5bae-4889-83c0-7ae767394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9d04-192a-49df-8cea-1b3e11f66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29c9-5bae-4889-83c0-7ae767394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C06AC-73E3-4EDC-BB13-2A447C0A0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B3E4F0-81D8-4601-96CE-0D94CACDF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09d04-192a-49df-8cea-1b3e11f6683c"/>
    <ds:schemaRef ds:uri="9ced29c9-5bae-4889-83c0-7ae767394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26EFA-2782-4130-B2A4-2AE4C5554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6D8FA-8320-43BB-948D-7B11E066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Links>
    <vt:vector size="546" baseType="variant">
      <vt:variant>
        <vt:i4>5767209</vt:i4>
      </vt:variant>
      <vt:variant>
        <vt:i4>273</vt:i4>
      </vt:variant>
      <vt:variant>
        <vt:i4>0</vt:i4>
      </vt:variant>
      <vt:variant>
        <vt:i4>5</vt:i4>
      </vt:variant>
      <vt:variant>
        <vt:lpwstr>mailto:malpractice@wjec.co.uk</vt:lpwstr>
      </vt:variant>
      <vt:variant>
        <vt:lpwstr/>
      </vt:variant>
      <vt:variant>
        <vt:i4>1835052</vt:i4>
      </vt:variant>
      <vt:variant>
        <vt:i4>270</vt:i4>
      </vt:variant>
      <vt:variant>
        <vt:i4>0</vt:i4>
      </vt:variant>
      <vt:variant>
        <vt:i4>5</vt:i4>
      </vt:variant>
      <vt:variant>
        <vt:lpwstr>mailto:candidatemalpractice@pearson.com</vt:lpwstr>
      </vt:variant>
      <vt:variant>
        <vt:lpwstr/>
      </vt:variant>
      <vt:variant>
        <vt:i4>8323144</vt:i4>
      </vt:variant>
      <vt:variant>
        <vt:i4>267</vt:i4>
      </vt:variant>
      <vt:variant>
        <vt:i4>0</vt:i4>
      </vt:variant>
      <vt:variant>
        <vt:i4>5</vt:i4>
      </vt:variant>
      <vt:variant>
        <vt:lpwstr>mailto:pqsmalpractice@pearson.com</vt:lpwstr>
      </vt:variant>
      <vt:variant>
        <vt:lpwstr/>
      </vt:variant>
      <vt:variant>
        <vt:i4>6225958</vt:i4>
      </vt:variant>
      <vt:variant>
        <vt:i4>264</vt:i4>
      </vt:variant>
      <vt:variant>
        <vt:i4>0</vt:i4>
      </vt:variant>
      <vt:variant>
        <vt:i4>5</vt:i4>
      </vt:variant>
      <vt:variant>
        <vt:lpwstr>mailto:GQcompliance@ocr.org.uk</vt:lpwstr>
      </vt:variant>
      <vt:variant>
        <vt:lpwstr/>
      </vt:variant>
      <vt:variant>
        <vt:i4>3670103</vt:i4>
      </vt:variant>
      <vt:variant>
        <vt:i4>261</vt:i4>
      </vt:variant>
      <vt:variant>
        <vt:i4>0</vt:i4>
      </vt:variant>
      <vt:variant>
        <vt:i4>5</vt:i4>
      </vt:variant>
      <vt:variant>
        <vt:lpwstr>mailto:compliance@ocr.org.uk</vt:lpwstr>
      </vt:variant>
      <vt:variant>
        <vt:lpwstr/>
      </vt:variant>
      <vt:variant>
        <vt:i4>720999</vt:i4>
      </vt:variant>
      <vt:variant>
        <vt:i4>258</vt:i4>
      </vt:variant>
      <vt:variant>
        <vt:i4>0</vt:i4>
      </vt:variant>
      <vt:variant>
        <vt:i4>5</vt:i4>
      </vt:variant>
      <vt:variant>
        <vt:lpwstr>mailto:providerassurance@ncfe.org.uk</vt:lpwstr>
      </vt:variant>
      <vt:variant>
        <vt:lpwstr/>
      </vt:variant>
      <vt:variant>
        <vt:i4>1703978</vt:i4>
      </vt:variant>
      <vt:variant>
        <vt:i4>255</vt:i4>
      </vt:variant>
      <vt:variant>
        <vt:i4>0</vt:i4>
      </vt:variant>
      <vt:variant>
        <vt:i4>5</vt:i4>
      </vt:variant>
      <vt:variant>
        <vt:lpwstr>mailto:investigationandcompliance@cityandguilds.com</vt:lpwstr>
      </vt:variant>
      <vt:variant>
        <vt:lpwstr/>
      </vt:variant>
      <vt:variant>
        <vt:i4>6357010</vt:i4>
      </vt:variant>
      <vt:variant>
        <vt:i4>252</vt:i4>
      </vt:variant>
      <vt:variant>
        <vt:i4>0</vt:i4>
      </vt:variant>
      <vt:variant>
        <vt:i4>5</vt:i4>
      </vt:variant>
      <vt:variant>
        <vt:lpwstr>mailto:malpractice@ccea.org.uk</vt:lpwstr>
      </vt:variant>
      <vt:variant>
        <vt:lpwstr/>
      </vt:variant>
      <vt:variant>
        <vt:i4>3014731</vt:i4>
      </vt:variant>
      <vt:variant>
        <vt:i4>249</vt:i4>
      </vt:variant>
      <vt:variant>
        <vt:i4>0</vt:i4>
      </vt:variant>
      <vt:variant>
        <vt:i4>5</vt:i4>
      </vt:variant>
      <vt:variant>
        <vt:lpwstr>mailto:malpratice@aqa.org.uk</vt:lpwstr>
      </vt:variant>
      <vt:variant>
        <vt:lpwstr/>
      </vt:variant>
      <vt:variant>
        <vt:i4>5767209</vt:i4>
      </vt:variant>
      <vt:variant>
        <vt:i4>246</vt:i4>
      </vt:variant>
      <vt:variant>
        <vt:i4>0</vt:i4>
      </vt:variant>
      <vt:variant>
        <vt:i4>5</vt:i4>
      </vt:variant>
      <vt:variant>
        <vt:lpwstr>mailto:malpractice@wjec.co.uk</vt:lpwstr>
      </vt:variant>
      <vt:variant>
        <vt:lpwstr/>
      </vt:variant>
      <vt:variant>
        <vt:i4>8323144</vt:i4>
      </vt:variant>
      <vt:variant>
        <vt:i4>243</vt:i4>
      </vt:variant>
      <vt:variant>
        <vt:i4>0</vt:i4>
      </vt:variant>
      <vt:variant>
        <vt:i4>5</vt:i4>
      </vt:variant>
      <vt:variant>
        <vt:lpwstr>mailto:pqsmalpractice@pearson.com</vt:lpwstr>
      </vt:variant>
      <vt:variant>
        <vt:lpwstr/>
      </vt:variant>
      <vt:variant>
        <vt:i4>1966204</vt:i4>
      </vt:variant>
      <vt:variant>
        <vt:i4>240</vt:i4>
      </vt:variant>
      <vt:variant>
        <vt:i4>0</vt:i4>
      </vt:variant>
      <vt:variant>
        <vt:i4>5</vt:i4>
      </vt:variant>
      <vt:variant>
        <vt:lpwstr>mailto:malpractice@ocr.org.uk</vt:lpwstr>
      </vt:variant>
      <vt:variant>
        <vt:lpwstr/>
      </vt:variant>
      <vt:variant>
        <vt:i4>720999</vt:i4>
      </vt:variant>
      <vt:variant>
        <vt:i4>237</vt:i4>
      </vt:variant>
      <vt:variant>
        <vt:i4>0</vt:i4>
      </vt:variant>
      <vt:variant>
        <vt:i4>5</vt:i4>
      </vt:variant>
      <vt:variant>
        <vt:lpwstr>mailto:providerassurance@ncfe.org.uk</vt:lpwstr>
      </vt:variant>
      <vt:variant>
        <vt:lpwstr/>
      </vt:variant>
      <vt:variant>
        <vt:i4>1703978</vt:i4>
      </vt:variant>
      <vt:variant>
        <vt:i4>234</vt:i4>
      </vt:variant>
      <vt:variant>
        <vt:i4>0</vt:i4>
      </vt:variant>
      <vt:variant>
        <vt:i4>5</vt:i4>
      </vt:variant>
      <vt:variant>
        <vt:lpwstr>mailto:investigationandcompliance@cityandguilds.com</vt:lpwstr>
      </vt:variant>
      <vt:variant>
        <vt:lpwstr/>
      </vt:variant>
      <vt:variant>
        <vt:i4>6357010</vt:i4>
      </vt:variant>
      <vt:variant>
        <vt:i4>231</vt:i4>
      </vt:variant>
      <vt:variant>
        <vt:i4>0</vt:i4>
      </vt:variant>
      <vt:variant>
        <vt:i4>5</vt:i4>
      </vt:variant>
      <vt:variant>
        <vt:lpwstr>mailto:malpractice@ccea.org.uk</vt:lpwstr>
      </vt:variant>
      <vt:variant>
        <vt:lpwstr/>
      </vt:variant>
      <vt:variant>
        <vt:i4>3014731</vt:i4>
      </vt:variant>
      <vt:variant>
        <vt:i4>228</vt:i4>
      </vt:variant>
      <vt:variant>
        <vt:i4>0</vt:i4>
      </vt:variant>
      <vt:variant>
        <vt:i4>5</vt:i4>
      </vt:variant>
      <vt:variant>
        <vt:lpwstr>mailto:malpratice@aqa.org.uk</vt:lpwstr>
      </vt:variant>
      <vt:variant>
        <vt:lpwstr/>
      </vt:variant>
      <vt:variant>
        <vt:i4>2883711</vt:i4>
      </vt:variant>
      <vt:variant>
        <vt:i4>225</vt:i4>
      </vt:variant>
      <vt:variant>
        <vt:i4>0</vt:i4>
      </vt:variant>
      <vt:variant>
        <vt:i4>5</vt:i4>
      </vt:variant>
      <vt:variant>
        <vt:lpwstr>http://www.jcq.org.uk/exams-office/malpractice</vt:lpwstr>
      </vt:variant>
      <vt:variant>
        <vt:lpwstr/>
      </vt:variant>
      <vt:variant>
        <vt:i4>5767209</vt:i4>
      </vt:variant>
      <vt:variant>
        <vt:i4>222</vt:i4>
      </vt:variant>
      <vt:variant>
        <vt:i4>0</vt:i4>
      </vt:variant>
      <vt:variant>
        <vt:i4>5</vt:i4>
      </vt:variant>
      <vt:variant>
        <vt:lpwstr>mailto:malpractice@wjec.co.uk</vt:lpwstr>
      </vt:variant>
      <vt:variant>
        <vt:lpwstr/>
      </vt:variant>
      <vt:variant>
        <vt:i4>8323144</vt:i4>
      </vt:variant>
      <vt:variant>
        <vt:i4>219</vt:i4>
      </vt:variant>
      <vt:variant>
        <vt:i4>0</vt:i4>
      </vt:variant>
      <vt:variant>
        <vt:i4>5</vt:i4>
      </vt:variant>
      <vt:variant>
        <vt:lpwstr>mailto:pqsmalpractice@pearson.com</vt:lpwstr>
      </vt:variant>
      <vt:variant>
        <vt:lpwstr/>
      </vt:variant>
      <vt:variant>
        <vt:i4>1966204</vt:i4>
      </vt:variant>
      <vt:variant>
        <vt:i4>216</vt:i4>
      </vt:variant>
      <vt:variant>
        <vt:i4>0</vt:i4>
      </vt:variant>
      <vt:variant>
        <vt:i4>5</vt:i4>
      </vt:variant>
      <vt:variant>
        <vt:lpwstr>mailto:malpractice@ocr.org.uk</vt:lpwstr>
      </vt:variant>
      <vt:variant>
        <vt:lpwstr/>
      </vt:variant>
      <vt:variant>
        <vt:i4>720999</vt:i4>
      </vt:variant>
      <vt:variant>
        <vt:i4>213</vt:i4>
      </vt:variant>
      <vt:variant>
        <vt:i4>0</vt:i4>
      </vt:variant>
      <vt:variant>
        <vt:i4>5</vt:i4>
      </vt:variant>
      <vt:variant>
        <vt:lpwstr>mailto:providerassurance@ncfe.org.uk</vt:lpwstr>
      </vt:variant>
      <vt:variant>
        <vt:lpwstr/>
      </vt:variant>
      <vt:variant>
        <vt:i4>1703978</vt:i4>
      </vt:variant>
      <vt:variant>
        <vt:i4>210</vt:i4>
      </vt:variant>
      <vt:variant>
        <vt:i4>0</vt:i4>
      </vt:variant>
      <vt:variant>
        <vt:i4>5</vt:i4>
      </vt:variant>
      <vt:variant>
        <vt:lpwstr>mailto:investigationandcompliance@cityandguilds.com</vt:lpwstr>
      </vt:variant>
      <vt:variant>
        <vt:lpwstr/>
      </vt:variant>
      <vt:variant>
        <vt:i4>6357010</vt:i4>
      </vt:variant>
      <vt:variant>
        <vt:i4>207</vt:i4>
      </vt:variant>
      <vt:variant>
        <vt:i4>0</vt:i4>
      </vt:variant>
      <vt:variant>
        <vt:i4>5</vt:i4>
      </vt:variant>
      <vt:variant>
        <vt:lpwstr>mailto:malpractice@ccea.org.uk</vt:lpwstr>
      </vt:variant>
      <vt:variant>
        <vt:lpwstr/>
      </vt:variant>
      <vt:variant>
        <vt:i4>3735623</vt:i4>
      </vt:variant>
      <vt:variant>
        <vt:i4>204</vt:i4>
      </vt:variant>
      <vt:variant>
        <vt:i4>0</vt:i4>
      </vt:variant>
      <vt:variant>
        <vt:i4>5</vt:i4>
      </vt:variant>
      <vt:variant>
        <vt:lpwstr>mailto:irregularities@aqa.org.uk</vt:lpwstr>
      </vt:variant>
      <vt:variant>
        <vt:lpwstr/>
      </vt:variant>
      <vt:variant>
        <vt:i4>3735623</vt:i4>
      </vt:variant>
      <vt:variant>
        <vt:i4>201</vt:i4>
      </vt:variant>
      <vt:variant>
        <vt:i4>0</vt:i4>
      </vt:variant>
      <vt:variant>
        <vt:i4>5</vt:i4>
      </vt:variant>
      <vt:variant>
        <vt:lpwstr>mailto:irregularities@aqa.org.uk</vt:lpwstr>
      </vt:variant>
      <vt:variant>
        <vt:lpwstr/>
      </vt:variant>
      <vt:variant>
        <vt:i4>131198</vt:i4>
      </vt:variant>
      <vt:variant>
        <vt:i4>198</vt:i4>
      </vt:variant>
      <vt:variant>
        <vt:i4>0</vt:i4>
      </vt:variant>
      <vt:variant>
        <vt:i4>5</vt:i4>
      </vt:variant>
      <vt:variant>
        <vt:lpwstr>C:\Users\Admin\Documents\Freelance\JCQ\2022 work\Word versions\malpractice@wjec.co.uk</vt:lpwstr>
      </vt:variant>
      <vt:variant>
        <vt:lpwstr/>
      </vt:variant>
      <vt:variant>
        <vt:i4>1835052</vt:i4>
      </vt:variant>
      <vt:variant>
        <vt:i4>195</vt:i4>
      </vt:variant>
      <vt:variant>
        <vt:i4>0</vt:i4>
      </vt:variant>
      <vt:variant>
        <vt:i4>5</vt:i4>
      </vt:variant>
      <vt:variant>
        <vt:lpwstr>mailto:candidatemalpractice@pearson.com</vt:lpwstr>
      </vt:variant>
      <vt:variant>
        <vt:lpwstr/>
      </vt:variant>
      <vt:variant>
        <vt:i4>1966204</vt:i4>
      </vt:variant>
      <vt:variant>
        <vt:i4>192</vt:i4>
      </vt:variant>
      <vt:variant>
        <vt:i4>0</vt:i4>
      </vt:variant>
      <vt:variant>
        <vt:i4>5</vt:i4>
      </vt:variant>
      <vt:variant>
        <vt:lpwstr>mailto:malpractice@ocr.org.uk</vt:lpwstr>
      </vt:variant>
      <vt:variant>
        <vt:lpwstr/>
      </vt:variant>
      <vt:variant>
        <vt:i4>720999</vt:i4>
      </vt:variant>
      <vt:variant>
        <vt:i4>189</vt:i4>
      </vt:variant>
      <vt:variant>
        <vt:i4>0</vt:i4>
      </vt:variant>
      <vt:variant>
        <vt:i4>5</vt:i4>
      </vt:variant>
      <vt:variant>
        <vt:lpwstr>mailto:providerassurance@ncfe.org.uk</vt:lpwstr>
      </vt:variant>
      <vt:variant>
        <vt:lpwstr/>
      </vt:variant>
      <vt:variant>
        <vt:i4>1703978</vt:i4>
      </vt:variant>
      <vt:variant>
        <vt:i4>186</vt:i4>
      </vt:variant>
      <vt:variant>
        <vt:i4>0</vt:i4>
      </vt:variant>
      <vt:variant>
        <vt:i4>5</vt:i4>
      </vt:variant>
      <vt:variant>
        <vt:lpwstr>mailto:investigationandcompliance@cityandguilds.com</vt:lpwstr>
      </vt:variant>
      <vt:variant>
        <vt:lpwstr/>
      </vt:variant>
      <vt:variant>
        <vt:i4>6357010</vt:i4>
      </vt:variant>
      <vt:variant>
        <vt:i4>183</vt:i4>
      </vt:variant>
      <vt:variant>
        <vt:i4>0</vt:i4>
      </vt:variant>
      <vt:variant>
        <vt:i4>5</vt:i4>
      </vt:variant>
      <vt:variant>
        <vt:lpwstr>mailto:malpractice@ccea.org.uk</vt:lpwstr>
      </vt:variant>
      <vt:variant>
        <vt:lpwstr/>
      </vt:variant>
      <vt:variant>
        <vt:i4>3735623</vt:i4>
      </vt:variant>
      <vt:variant>
        <vt:i4>180</vt:i4>
      </vt:variant>
      <vt:variant>
        <vt:i4>0</vt:i4>
      </vt:variant>
      <vt:variant>
        <vt:i4>5</vt:i4>
      </vt:variant>
      <vt:variant>
        <vt:lpwstr>mailto:irregularities@aqa.org.uk</vt:lpwstr>
      </vt:variant>
      <vt:variant>
        <vt:lpwstr/>
      </vt:variant>
      <vt:variant>
        <vt:i4>3735623</vt:i4>
      </vt:variant>
      <vt:variant>
        <vt:i4>177</vt:i4>
      </vt:variant>
      <vt:variant>
        <vt:i4>0</vt:i4>
      </vt:variant>
      <vt:variant>
        <vt:i4>5</vt:i4>
      </vt:variant>
      <vt:variant>
        <vt:lpwstr>mailto:irregularities@aqa.org.uk</vt:lpwstr>
      </vt:variant>
      <vt:variant>
        <vt:lpwstr/>
      </vt:variant>
      <vt:variant>
        <vt:i4>2883711</vt:i4>
      </vt:variant>
      <vt:variant>
        <vt:i4>174</vt:i4>
      </vt:variant>
      <vt:variant>
        <vt:i4>0</vt:i4>
      </vt:variant>
      <vt:variant>
        <vt:i4>5</vt:i4>
      </vt:variant>
      <vt:variant>
        <vt:lpwstr>http://www.jcq.org.uk/exams-office/malpractice</vt:lpwstr>
      </vt:variant>
      <vt:variant>
        <vt:lpwstr/>
      </vt:variant>
      <vt:variant>
        <vt:i4>2883711</vt:i4>
      </vt:variant>
      <vt:variant>
        <vt:i4>171</vt:i4>
      </vt:variant>
      <vt:variant>
        <vt:i4>0</vt:i4>
      </vt:variant>
      <vt:variant>
        <vt:i4>5</vt:i4>
      </vt:variant>
      <vt:variant>
        <vt:lpwstr>http://www.jcq.org.uk/exams-office/malpractice</vt:lpwstr>
      </vt:variant>
      <vt:variant>
        <vt:lpwstr/>
      </vt:variant>
      <vt:variant>
        <vt:i4>2883711</vt:i4>
      </vt:variant>
      <vt:variant>
        <vt:i4>168</vt:i4>
      </vt:variant>
      <vt:variant>
        <vt:i4>0</vt:i4>
      </vt:variant>
      <vt:variant>
        <vt:i4>5</vt:i4>
      </vt:variant>
      <vt:variant>
        <vt:lpwstr>http://www.jcq.org.uk/exams-office/malpractice</vt:lpwstr>
      </vt:variant>
      <vt:variant>
        <vt:lpwstr/>
      </vt:variant>
      <vt:variant>
        <vt:i4>983149</vt:i4>
      </vt:variant>
      <vt:variant>
        <vt:i4>165</vt:i4>
      </vt:variant>
      <vt:variant>
        <vt:i4>0</vt:i4>
      </vt:variant>
      <vt:variant>
        <vt:i4>5</vt:i4>
      </vt:variant>
      <vt:variant>
        <vt:lpwstr>https://www.wjec.co.uk/home/administration/centre-information/</vt:lpwstr>
      </vt:variant>
      <vt:variant>
        <vt:lpwstr>tab_0</vt:lpwstr>
      </vt:variant>
      <vt:variant>
        <vt:i4>3080204</vt:i4>
      </vt:variant>
      <vt:variant>
        <vt:i4>162</vt:i4>
      </vt:variant>
      <vt:variant>
        <vt:i4>0</vt:i4>
      </vt:variant>
      <vt:variant>
        <vt:i4>5</vt:i4>
      </vt:variant>
      <vt:variant>
        <vt:lpwstr>https://www.wjec.co.uk/home/administration/results-grade-boundaries-and-prs/</vt:lpwstr>
      </vt:variant>
      <vt:variant>
        <vt:lpwstr>tab_2</vt:lpwstr>
      </vt:variant>
      <vt:variant>
        <vt:i4>983149</vt:i4>
      </vt:variant>
      <vt:variant>
        <vt:i4>159</vt:i4>
      </vt:variant>
      <vt:variant>
        <vt:i4>0</vt:i4>
      </vt:variant>
      <vt:variant>
        <vt:i4>5</vt:i4>
      </vt:variant>
      <vt:variant>
        <vt:lpwstr>https://www.wjec.co.uk/home/administration/centre-information/</vt:lpwstr>
      </vt:variant>
      <vt:variant>
        <vt:lpwstr>tab_2</vt:lpwstr>
      </vt:variant>
      <vt:variant>
        <vt:i4>5374057</vt:i4>
      </vt:variant>
      <vt:variant>
        <vt:i4>156</vt:i4>
      </vt:variant>
      <vt:variant>
        <vt:i4>0</vt:i4>
      </vt:variant>
      <vt:variant>
        <vt:i4>5</vt:i4>
      </vt:variant>
      <vt:variant>
        <vt:lpwstr>https://www.wjec.co.uk/home/administration/internal-assessment/</vt:lpwstr>
      </vt:variant>
      <vt:variant>
        <vt:lpwstr>tab_0</vt:lpwstr>
      </vt:variant>
      <vt:variant>
        <vt:i4>5374057</vt:i4>
      </vt:variant>
      <vt:variant>
        <vt:i4>153</vt:i4>
      </vt:variant>
      <vt:variant>
        <vt:i4>0</vt:i4>
      </vt:variant>
      <vt:variant>
        <vt:i4>5</vt:i4>
      </vt:variant>
      <vt:variant>
        <vt:lpwstr>https://www.wjec.co.uk/home/administration/internal-assessment/</vt:lpwstr>
      </vt:variant>
      <vt:variant>
        <vt:lpwstr>tab_0</vt:lpwstr>
      </vt:variant>
      <vt:variant>
        <vt:i4>2162705</vt:i4>
      </vt:variant>
      <vt:variant>
        <vt:i4>150</vt:i4>
      </vt:variant>
      <vt:variant>
        <vt:i4>0</vt:i4>
      </vt:variant>
      <vt:variant>
        <vt:i4>5</vt:i4>
      </vt:variant>
      <vt:variant>
        <vt:lpwstr>https://www.wjec.co.uk/home/administration/examinations/</vt:lpwstr>
      </vt:variant>
      <vt:variant>
        <vt:lpwstr>tab_0</vt:lpwstr>
      </vt:variant>
      <vt:variant>
        <vt:i4>2228287</vt:i4>
      </vt:variant>
      <vt:variant>
        <vt:i4>147</vt:i4>
      </vt:variant>
      <vt:variant>
        <vt:i4>0</vt:i4>
      </vt:variant>
      <vt:variant>
        <vt:i4>5</vt:i4>
      </vt:variant>
      <vt:variant>
        <vt:lpwstr>https://qualifications.pearson.com/en/home.html</vt:lpwstr>
      </vt:variant>
      <vt:variant>
        <vt:lpwstr/>
      </vt:variant>
      <vt:variant>
        <vt:i4>1245269</vt:i4>
      </vt:variant>
      <vt:variant>
        <vt:i4>144</vt:i4>
      </vt:variant>
      <vt:variant>
        <vt:i4>0</vt:i4>
      </vt:variant>
      <vt:variant>
        <vt:i4>5</vt:i4>
      </vt:variant>
      <vt:variant>
        <vt:lpwstr>https://qualifications.pearson.com/content/dam/pdf/Support/policies-for-centres-learners-and-employees/policy-on-the-removal-of-centre-and-programme-approval.pdf</vt:lpwstr>
      </vt:variant>
      <vt:variant>
        <vt:lpwstr/>
      </vt:variant>
      <vt:variant>
        <vt:i4>851980</vt:i4>
      </vt:variant>
      <vt:variant>
        <vt:i4>141</vt:i4>
      </vt:variant>
      <vt:variant>
        <vt:i4>0</vt:i4>
      </vt:variant>
      <vt:variant>
        <vt:i4>5</vt:i4>
      </vt:variant>
      <vt:variant>
        <vt:lpwstr>https://qualifications.pearson.com/content/dam/pdf/Support/policies-for-centres-learners-and-employees/centre-guidance-malpractice-maladministration.pdf</vt:lpwstr>
      </vt:variant>
      <vt:variant>
        <vt:lpwstr/>
      </vt:variant>
      <vt:variant>
        <vt:i4>458781</vt:i4>
      </vt:variant>
      <vt:variant>
        <vt:i4>138</vt:i4>
      </vt:variant>
      <vt:variant>
        <vt:i4>0</vt:i4>
      </vt:variant>
      <vt:variant>
        <vt:i4>5</vt:i4>
      </vt:variant>
      <vt:variant>
        <vt:lpwstr>https://www.ncfe.org.uk/media/2170/regulations-for-conduct-of-synoptic-project-v1-180119.pdf</vt:lpwstr>
      </vt:variant>
      <vt:variant>
        <vt:lpwstr/>
      </vt:variant>
      <vt:variant>
        <vt:i4>3080211</vt:i4>
      </vt:variant>
      <vt:variant>
        <vt:i4>135</vt:i4>
      </vt:variant>
      <vt:variant>
        <vt:i4>0</vt:i4>
      </vt:variant>
      <vt:variant>
        <vt:i4>5</vt:i4>
      </vt:variant>
      <vt:variant>
        <vt:lpwstr>https://www.qualhub.co.uk/media/1079/functional-skills-ncfe_regulations-for-the-conduct-of-controlled-assessment.pdf</vt:lpwstr>
      </vt:variant>
      <vt:variant>
        <vt:lpwstr/>
      </vt:variant>
      <vt:variant>
        <vt:i4>4915293</vt:i4>
      </vt:variant>
      <vt:variant>
        <vt:i4>132</vt:i4>
      </vt:variant>
      <vt:variant>
        <vt:i4>0</vt:i4>
      </vt:variant>
      <vt:variant>
        <vt:i4>5</vt:i4>
      </vt:variant>
      <vt:variant>
        <vt:lpwstr>https://www.qualhub.co.uk/media/1104/qsid.pdf</vt:lpwstr>
      </vt:variant>
      <vt:variant>
        <vt:lpwstr/>
      </vt:variant>
      <vt:variant>
        <vt:i4>4325386</vt:i4>
      </vt:variant>
      <vt:variant>
        <vt:i4>129</vt:i4>
      </vt:variant>
      <vt:variant>
        <vt:i4>0</vt:i4>
      </vt:variant>
      <vt:variant>
        <vt:i4>5</vt:i4>
      </vt:variant>
      <vt:variant>
        <vt:lpwstr>https://www.qualhub.co.uk/policies-documents/assessment-regulations/</vt:lpwstr>
      </vt:variant>
      <vt:variant>
        <vt:lpwstr/>
      </vt:variant>
      <vt:variant>
        <vt:i4>4653133</vt:i4>
      </vt:variant>
      <vt:variant>
        <vt:i4>126</vt:i4>
      </vt:variant>
      <vt:variant>
        <vt:i4>0</vt:i4>
      </vt:variant>
      <vt:variant>
        <vt:i4>5</vt:i4>
      </vt:variant>
      <vt:variant>
        <vt:lpwstr>https://www.qualhub.co.uk/delivery-and-learner-support/forms/appeals/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https://www.ocr.org.uk/administration/</vt:lpwstr>
      </vt:variant>
      <vt:variant>
        <vt:lpwstr/>
      </vt:variant>
      <vt:variant>
        <vt:i4>3342376</vt:i4>
      </vt:variant>
      <vt:variant>
        <vt:i4>120</vt:i4>
      </vt:variant>
      <vt:variant>
        <vt:i4>0</vt:i4>
      </vt:variant>
      <vt:variant>
        <vt:i4>5</vt:i4>
      </vt:variant>
      <vt:variant>
        <vt:lpwstr>https://ccea.org.uk/examiner-centre-support/examinations-support/examinations-administration/compliance-malpractice</vt:lpwstr>
      </vt:variant>
      <vt:variant>
        <vt:lpwstr/>
      </vt:variant>
      <vt:variant>
        <vt:i4>2490391</vt:i4>
      </vt:variant>
      <vt:variant>
        <vt:i4>117</vt:i4>
      </vt:variant>
      <vt:variant>
        <vt:i4>0</vt:i4>
      </vt:variant>
      <vt:variant>
        <vt:i4>5</vt:i4>
      </vt:variant>
      <vt:variant>
        <vt:lpwstr>https://www.cityandguilds.com/-/media/ilm-website/sharepoint-documents/_published-documents/qas-centre-handbook-pdf.ashx?la=en&amp;hash=4A5447E601FBB9B560AAE285C5ECD56173ED22DA</vt:lpwstr>
      </vt:variant>
      <vt:variant>
        <vt:lpwstr/>
      </vt:variant>
      <vt:variant>
        <vt:i4>4128829</vt:i4>
      </vt:variant>
      <vt:variant>
        <vt:i4>114</vt:i4>
      </vt:variant>
      <vt:variant>
        <vt:i4>0</vt:i4>
      </vt:variant>
      <vt:variant>
        <vt:i4>5</vt:i4>
      </vt:variant>
      <vt:variant>
        <vt:lpwstr>https://www.cityandguilds.com/-/media/cityandguilds-site/documents/delivering-our-qualifications/cdl/policies-procedures/assessment-malpractice/policy-for-individuals-reporting-allegations-of-suspected-malpractice-pdf.ashx?la=en&amp;hash=B3536CC6A9EF05C40571E6BEEF8A99647F4713D3</vt:lpwstr>
      </vt:variant>
      <vt:variant>
        <vt:lpwstr/>
      </vt:variant>
      <vt:variant>
        <vt:i4>655424</vt:i4>
      </vt:variant>
      <vt:variant>
        <vt:i4>111</vt:i4>
      </vt:variant>
      <vt:variant>
        <vt:i4>0</vt:i4>
      </vt:variant>
      <vt:variant>
        <vt:i4>5</vt:i4>
      </vt:variant>
      <vt:variant>
        <vt:lpwstr>https://www.cityandguilds.com/-/media/cityandguilds-site/documents/delivering-our-qualifications/cdl/malpractice/managing-cases-of-suspected-malpractice-in-examinations-and-assessments.ashx?la=en&amp;hash=EC0E5D167FB946A40E53B240D24034B191EABEDB</vt:lpwstr>
      </vt:variant>
      <vt:variant>
        <vt:lpwstr/>
      </vt:variant>
      <vt:variant>
        <vt:i4>917594</vt:i4>
      </vt:variant>
      <vt:variant>
        <vt:i4>108</vt:i4>
      </vt:variant>
      <vt:variant>
        <vt:i4>0</vt:i4>
      </vt:variant>
      <vt:variant>
        <vt:i4>5</vt:i4>
      </vt:variant>
      <vt:variant>
        <vt:lpwstr>https://www.aqa.org.uk/2022-exam-changes</vt:lpwstr>
      </vt:variant>
      <vt:variant>
        <vt:lpwstr/>
      </vt:variant>
      <vt:variant>
        <vt:i4>6094930</vt:i4>
      </vt:variant>
      <vt:variant>
        <vt:i4>105</vt:i4>
      </vt:variant>
      <vt:variant>
        <vt:i4>0</vt:i4>
      </vt:variant>
      <vt:variant>
        <vt:i4>5</vt:i4>
      </vt:variant>
      <vt:variant>
        <vt:lpwstr>https://www.aqa.org.uk/exams-administration/exams/malpractice</vt:lpwstr>
      </vt:variant>
      <vt:variant>
        <vt:lpwstr/>
      </vt:variant>
      <vt:variant>
        <vt:i4>4718663</vt:i4>
      </vt:variant>
      <vt:variant>
        <vt:i4>102</vt:i4>
      </vt:variant>
      <vt:variant>
        <vt:i4>0</vt:i4>
      </vt:variant>
      <vt:variant>
        <vt:i4>5</vt:i4>
      </vt:variant>
      <vt:variant>
        <vt:lpwstr>https://www.jcq.org.uk/exams-office/malpractice/</vt:lpwstr>
      </vt:variant>
      <vt:variant>
        <vt:lpwstr/>
      </vt:variant>
      <vt:variant>
        <vt:i4>6488165</vt:i4>
      </vt:variant>
      <vt:variant>
        <vt:i4>99</vt:i4>
      </vt:variant>
      <vt:variant>
        <vt:i4>0</vt:i4>
      </vt:variant>
      <vt:variant>
        <vt:i4>5</vt:i4>
      </vt:variant>
      <vt:variant>
        <vt:lpwstr>https://www.jcq.org.uk/exams-office/exam-room-posters/</vt:lpwstr>
      </vt:variant>
      <vt:variant>
        <vt:lpwstr/>
      </vt:variant>
      <vt:variant>
        <vt:i4>917520</vt:i4>
      </vt:variant>
      <vt:variant>
        <vt:i4>96</vt:i4>
      </vt:variant>
      <vt:variant>
        <vt:i4>0</vt:i4>
      </vt:variant>
      <vt:variant>
        <vt:i4>5</vt:i4>
      </vt:variant>
      <vt:variant>
        <vt:lpwstr>https://www.jcq.org.uk/exams-office/malpractice/artificial-intelligence/</vt:lpwstr>
      </vt:variant>
      <vt:variant>
        <vt:lpwstr/>
      </vt:variant>
      <vt:variant>
        <vt:i4>6553645</vt:i4>
      </vt:variant>
      <vt:variant>
        <vt:i4>93</vt:i4>
      </vt:variant>
      <vt:variant>
        <vt:i4>0</vt:i4>
      </vt:variant>
      <vt:variant>
        <vt:i4>5</vt:i4>
      </vt:variant>
      <vt:variant>
        <vt:lpwstr>https://www.jcq.org.uk/wp-content/uploads/2019/04/Plagiarism-in-Assessments.pdf</vt:lpwstr>
      </vt:variant>
      <vt:variant>
        <vt:lpwstr/>
      </vt:variant>
      <vt:variant>
        <vt:i4>6488165</vt:i4>
      </vt:variant>
      <vt:variant>
        <vt:i4>90</vt:i4>
      </vt:variant>
      <vt:variant>
        <vt:i4>0</vt:i4>
      </vt:variant>
      <vt:variant>
        <vt:i4>5</vt:i4>
      </vt:variant>
      <vt:variant>
        <vt:lpwstr>https://www.jcq.org.uk/exams-office/exam-room-posters/</vt:lpwstr>
      </vt:variant>
      <vt:variant>
        <vt:lpwstr/>
      </vt:variant>
      <vt:variant>
        <vt:i4>6291486</vt:i4>
      </vt:variant>
      <vt:variant>
        <vt:i4>87</vt:i4>
      </vt:variant>
      <vt:variant>
        <vt:i4>0</vt:i4>
      </vt:variant>
      <vt:variant>
        <vt:i4>5</vt:i4>
      </vt:variant>
      <vt:variant>
        <vt:lpwstr>https://www.jcq.org.uk/wp-content/uploads/2021/08/IFC-Written_Examinations_2021_v5.pdf</vt:lpwstr>
      </vt:variant>
      <vt:variant>
        <vt:lpwstr/>
      </vt:variant>
      <vt:variant>
        <vt:i4>1966163</vt:i4>
      </vt:variant>
      <vt:variant>
        <vt:i4>84</vt:i4>
      </vt:variant>
      <vt:variant>
        <vt:i4>0</vt:i4>
      </vt:variant>
      <vt:variant>
        <vt:i4>5</vt:i4>
      </vt:variant>
      <vt:variant>
        <vt:lpwstr>https://www.jcq.org.uk/wp-content/uploads/2020/08/DD2489-JCQ-Social-Media-Information-for-Candidates.pdf</vt:lpwstr>
      </vt:variant>
      <vt:variant>
        <vt:lpwstr/>
      </vt:variant>
      <vt:variant>
        <vt:i4>589842</vt:i4>
      </vt:variant>
      <vt:variant>
        <vt:i4>81</vt:i4>
      </vt:variant>
      <vt:variant>
        <vt:i4>0</vt:i4>
      </vt:variant>
      <vt:variant>
        <vt:i4>5</vt:i4>
      </vt:variant>
      <vt:variant>
        <vt:lpwstr>https://www.jcq.org.uk/exams-office/information-for-candidates-documents/</vt:lpwstr>
      </vt:variant>
      <vt:variant>
        <vt:lpwstr/>
      </vt:variant>
      <vt:variant>
        <vt:i4>983088</vt:i4>
      </vt:variant>
      <vt:variant>
        <vt:i4>78</vt:i4>
      </vt:variant>
      <vt:variant>
        <vt:i4>0</vt:i4>
      </vt:variant>
      <vt:variant>
        <vt:i4>5</vt:i4>
      </vt:variant>
      <vt:variant>
        <vt:lpwstr>https://www.jcq.org.uk/wp-content/uploads/2021/08/IFC-On-Screen_Examinations_2021_v3.pdf</vt:lpwstr>
      </vt:variant>
      <vt:variant>
        <vt:lpwstr/>
      </vt:variant>
      <vt:variant>
        <vt:i4>3801172</vt:i4>
      </vt:variant>
      <vt:variant>
        <vt:i4>75</vt:i4>
      </vt:variant>
      <vt:variant>
        <vt:i4>0</vt:i4>
      </vt:variant>
      <vt:variant>
        <vt:i4>5</vt:i4>
      </vt:variant>
      <vt:variant>
        <vt:lpwstr>https://www.jcq.org.uk/wp-content/uploads/2021/08/IFC-NE_Assessments_2021_v4.pdf</vt:lpwstr>
      </vt:variant>
      <vt:variant>
        <vt:lpwstr/>
      </vt:variant>
      <vt:variant>
        <vt:i4>2293850</vt:i4>
      </vt:variant>
      <vt:variant>
        <vt:i4>72</vt:i4>
      </vt:variant>
      <vt:variant>
        <vt:i4>0</vt:i4>
      </vt:variant>
      <vt:variant>
        <vt:i4>5</vt:i4>
      </vt:variant>
      <vt:variant>
        <vt:lpwstr>https://www.jcq.org.uk/wp-content/uploads/2021/08/IFC-Coursework_Assessments_2021_v4.pdf</vt:lpwstr>
      </vt:variant>
      <vt:variant>
        <vt:lpwstr/>
      </vt:variant>
      <vt:variant>
        <vt:i4>5636184</vt:i4>
      </vt:variant>
      <vt:variant>
        <vt:i4>69</vt:i4>
      </vt:variant>
      <vt:variant>
        <vt:i4>0</vt:i4>
      </vt:variant>
      <vt:variant>
        <vt:i4>5</vt:i4>
      </vt:variant>
      <vt:variant>
        <vt:lpwstr>https://www.jcq.org.uk/exams-office/appeals/</vt:lpwstr>
      </vt:variant>
      <vt:variant>
        <vt:lpwstr/>
      </vt:variant>
      <vt:variant>
        <vt:i4>2555967</vt:i4>
      </vt:variant>
      <vt:variant>
        <vt:i4>66</vt:i4>
      </vt:variant>
      <vt:variant>
        <vt:i4>0</vt:i4>
      </vt:variant>
      <vt:variant>
        <vt:i4>5</vt:i4>
      </vt:variant>
      <vt:variant>
        <vt:lpwstr>https://www.jcq.org.uk/exams-office/post-results-services/</vt:lpwstr>
      </vt:variant>
      <vt:variant>
        <vt:lpwstr/>
      </vt:variant>
      <vt:variant>
        <vt:i4>917520</vt:i4>
      </vt:variant>
      <vt:variant>
        <vt:i4>63</vt:i4>
      </vt:variant>
      <vt:variant>
        <vt:i4>0</vt:i4>
      </vt:variant>
      <vt:variant>
        <vt:i4>5</vt:i4>
      </vt:variant>
      <vt:variant>
        <vt:lpwstr>https://www.jcq.org.uk/exams-office/malpractice/artificial-intelligence/</vt:lpwstr>
      </vt:variant>
      <vt:variant>
        <vt:lpwstr/>
      </vt:variant>
      <vt:variant>
        <vt:i4>6946853</vt:i4>
      </vt:variant>
      <vt:variant>
        <vt:i4>60</vt:i4>
      </vt:variant>
      <vt:variant>
        <vt:i4>0</vt:i4>
      </vt:variant>
      <vt:variant>
        <vt:i4>5</vt:i4>
      </vt:variant>
      <vt:variant>
        <vt:lpwstr>https://www.jcq.org.uk/exams-office/malpractice/plagiarism-in-assessments---guidance-for-teachersassessors/</vt:lpwstr>
      </vt:variant>
      <vt:variant>
        <vt:lpwstr/>
      </vt:variant>
      <vt:variant>
        <vt:i4>4718663</vt:i4>
      </vt:variant>
      <vt:variant>
        <vt:i4>57</vt:i4>
      </vt:variant>
      <vt:variant>
        <vt:i4>0</vt:i4>
      </vt:variant>
      <vt:variant>
        <vt:i4>5</vt:i4>
      </vt:variant>
      <vt:variant>
        <vt:lpwstr>https://www.jcq.org.uk/exams-office/malpractice/</vt:lpwstr>
      </vt:variant>
      <vt:variant>
        <vt:lpwstr/>
      </vt:variant>
      <vt:variant>
        <vt:i4>5505089</vt:i4>
      </vt:variant>
      <vt:variant>
        <vt:i4>54</vt:i4>
      </vt:variant>
      <vt:variant>
        <vt:i4>0</vt:i4>
      </vt:variant>
      <vt:variant>
        <vt:i4>5</vt:i4>
      </vt:variant>
      <vt:variant>
        <vt:lpwstr>https://www.jcq.org.uk/exams-office/non-examination-assessments/</vt:lpwstr>
      </vt:variant>
      <vt:variant>
        <vt:lpwstr/>
      </vt:variant>
      <vt:variant>
        <vt:i4>2883700</vt:i4>
      </vt:variant>
      <vt:variant>
        <vt:i4>51</vt:i4>
      </vt:variant>
      <vt:variant>
        <vt:i4>0</vt:i4>
      </vt:variant>
      <vt:variant>
        <vt:i4>5</vt:i4>
      </vt:variant>
      <vt:variant>
        <vt:lpwstr>https://www.jcq.org.uk/exams-office/ice---instructions-for-conducting-examinations/</vt:lpwstr>
      </vt:variant>
      <vt:variant>
        <vt:lpwstr/>
      </vt:variant>
      <vt:variant>
        <vt:i4>8126523</vt:i4>
      </vt:variant>
      <vt:variant>
        <vt:i4>48</vt:i4>
      </vt:variant>
      <vt:variant>
        <vt:i4>0</vt:i4>
      </vt:variant>
      <vt:variant>
        <vt:i4>5</vt:i4>
      </vt:variant>
      <vt:variant>
        <vt:lpwstr>https://www.jcq.org.uk/exams-office/coursework/</vt:lpwstr>
      </vt:variant>
      <vt:variant>
        <vt:lpwstr/>
      </vt:variant>
      <vt:variant>
        <vt:i4>1376349</vt:i4>
      </vt:variant>
      <vt:variant>
        <vt:i4>45</vt:i4>
      </vt:variant>
      <vt:variant>
        <vt:i4>0</vt:i4>
      </vt:variant>
      <vt:variant>
        <vt:i4>5</vt:i4>
      </vt:variant>
      <vt:variant>
        <vt:lpwstr>https://www.jcq.org.uk/exams-office/general-regulations/</vt:lpwstr>
      </vt:variant>
      <vt:variant>
        <vt:lpwstr/>
      </vt:variant>
      <vt:variant>
        <vt:i4>7536754</vt:i4>
      </vt:variant>
      <vt:variant>
        <vt:i4>42</vt:i4>
      </vt:variant>
      <vt:variant>
        <vt:i4>0</vt:i4>
      </vt:variant>
      <vt:variant>
        <vt:i4>5</vt:i4>
      </vt:variant>
      <vt:variant>
        <vt:lpwstr>https://www.jcq.org.uk/exams-office/access-arrangements-and-special-consideration/</vt:lpwstr>
      </vt:variant>
      <vt:variant>
        <vt:lpwstr/>
      </vt:variant>
      <vt:variant>
        <vt:i4>3342433</vt:i4>
      </vt:variant>
      <vt:variant>
        <vt:i4>39</vt:i4>
      </vt:variant>
      <vt:variant>
        <vt:i4>0</vt:i4>
      </vt:variant>
      <vt:variant>
        <vt:i4>5</vt:i4>
      </vt:variant>
      <vt:variant>
        <vt:lpwstr>http://www.jcq.org.uk/exams-office/appeals</vt:lpwstr>
      </vt:variant>
      <vt:variant>
        <vt:lpwstr/>
      </vt:variant>
      <vt:variant>
        <vt:i4>3342433</vt:i4>
      </vt:variant>
      <vt:variant>
        <vt:i4>36</vt:i4>
      </vt:variant>
      <vt:variant>
        <vt:i4>0</vt:i4>
      </vt:variant>
      <vt:variant>
        <vt:i4>5</vt:i4>
      </vt:variant>
      <vt:variant>
        <vt:lpwstr>http://www.jcq.org.uk/exams-office/appeals</vt:lpwstr>
      </vt:variant>
      <vt:variant>
        <vt:lpwstr/>
      </vt:variant>
      <vt:variant>
        <vt:i4>2883711</vt:i4>
      </vt:variant>
      <vt:variant>
        <vt:i4>33</vt:i4>
      </vt:variant>
      <vt:variant>
        <vt:i4>0</vt:i4>
      </vt:variant>
      <vt:variant>
        <vt:i4>5</vt:i4>
      </vt:variant>
      <vt:variant>
        <vt:lpwstr>http://www.jcq.org.uk/exams-office/malpractice</vt:lpwstr>
      </vt:variant>
      <vt:variant>
        <vt:lpwstr/>
      </vt:variant>
      <vt:variant>
        <vt:i4>3342433</vt:i4>
      </vt:variant>
      <vt:variant>
        <vt:i4>30</vt:i4>
      </vt:variant>
      <vt:variant>
        <vt:i4>0</vt:i4>
      </vt:variant>
      <vt:variant>
        <vt:i4>5</vt:i4>
      </vt:variant>
      <vt:variant>
        <vt:lpwstr>http://www.jcq.org.uk/exams-office/appeals</vt:lpwstr>
      </vt:variant>
      <vt:variant>
        <vt:lpwstr/>
      </vt:variant>
      <vt:variant>
        <vt:i4>2883711</vt:i4>
      </vt:variant>
      <vt:variant>
        <vt:i4>24</vt:i4>
      </vt:variant>
      <vt:variant>
        <vt:i4>0</vt:i4>
      </vt:variant>
      <vt:variant>
        <vt:i4>5</vt:i4>
      </vt:variant>
      <vt:variant>
        <vt:lpwstr>http://www.jcq.org.uk/exams-office/malpractice</vt:lpwstr>
      </vt:variant>
      <vt:variant>
        <vt:lpwstr/>
      </vt:variant>
      <vt:variant>
        <vt:i4>6488127</vt:i4>
      </vt:variant>
      <vt:variant>
        <vt:i4>21</vt:i4>
      </vt:variant>
      <vt:variant>
        <vt:i4>0</vt:i4>
      </vt:variant>
      <vt:variant>
        <vt:i4>5</vt:i4>
      </vt:variant>
      <vt:variant>
        <vt:lpwstr>https://www.jcq.org.uk/exams-office/malpractice/public-interest-disclosure-act/</vt:lpwstr>
      </vt:variant>
      <vt:variant>
        <vt:lpwstr/>
      </vt:variant>
      <vt:variant>
        <vt:i4>2883711</vt:i4>
      </vt:variant>
      <vt:variant>
        <vt:i4>18</vt:i4>
      </vt:variant>
      <vt:variant>
        <vt:i4>0</vt:i4>
      </vt:variant>
      <vt:variant>
        <vt:i4>5</vt:i4>
      </vt:variant>
      <vt:variant>
        <vt:lpwstr>http://www.jcq.org.uk/exams-office/malpractice</vt:lpwstr>
      </vt:variant>
      <vt:variant>
        <vt:lpwstr/>
      </vt:variant>
      <vt:variant>
        <vt:i4>2883711</vt:i4>
      </vt:variant>
      <vt:variant>
        <vt:i4>15</vt:i4>
      </vt:variant>
      <vt:variant>
        <vt:i4>0</vt:i4>
      </vt:variant>
      <vt:variant>
        <vt:i4>5</vt:i4>
      </vt:variant>
      <vt:variant>
        <vt:lpwstr>http://www.jcq.org.uk/exams-office/malpractice</vt:lpwstr>
      </vt:variant>
      <vt:variant>
        <vt:lpwstr/>
      </vt:variant>
      <vt:variant>
        <vt:i4>2097199</vt:i4>
      </vt:variant>
      <vt:variant>
        <vt:i4>12</vt:i4>
      </vt:variant>
      <vt:variant>
        <vt:i4>0</vt:i4>
      </vt:variant>
      <vt:variant>
        <vt:i4>5</vt:i4>
      </vt:variant>
      <vt:variant>
        <vt:lpwstr>https://www.sqa.org.uk/</vt:lpwstr>
      </vt:variant>
      <vt:variant>
        <vt:lpwstr/>
      </vt:variant>
      <vt:variant>
        <vt:i4>3604541</vt:i4>
      </vt:variant>
      <vt:variant>
        <vt:i4>9</vt:i4>
      </vt:variant>
      <vt:variant>
        <vt:i4>0</vt:i4>
      </vt:variant>
      <vt:variant>
        <vt:i4>5</vt:i4>
      </vt:variant>
      <vt:variant>
        <vt:lpwstr>https://ccea.org.uk/regulation</vt:lpwstr>
      </vt:variant>
      <vt:variant>
        <vt:lpwstr/>
      </vt:variant>
      <vt:variant>
        <vt:i4>4980821</vt:i4>
      </vt:variant>
      <vt:variant>
        <vt:i4>6</vt:i4>
      </vt:variant>
      <vt:variant>
        <vt:i4>0</vt:i4>
      </vt:variant>
      <vt:variant>
        <vt:i4>5</vt:i4>
      </vt:variant>
      <vt:variant>
        <vt:lpwstr>https://qualificationswales.org/english/</vt:lpwstr>
      </vt:variant>
      <vt:variant>
        <vt:lpwstr/>
      </vt:variant>
      <vt:variant>
        <vt:i4>6357116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https://www.gov.uk/government/organisations/ofqual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mailto:centresupport@jcq.org.uk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Broad</dc:creator>
  <cp:keywords/>
  <dc:description/>
  <cp:lastModifiedBy>Dan Stephings</cp:lastModifiedBy>
  <cp:revision>2</cp:revision>
  <dcterms:created xsi:type="dcterms:W3CDTF">2025-08-06T08:59:00Z</dcterms:created>
  <dcterms:modified xsi:type="dcterms:W3CDTF">2025-08-06T08:59:00Z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0x0101005D3EEB30C6BD3B49B0CA6A0030CB0186</vt:lpwstr>
  </property>
  <property fmtid="{D5CDD505-2E9C-101B-9397-08002B2CF9AE}" pid="3" name="MSIP_Label_91acd197-20b5-43df-a901-28d53622fc7e_Enabled">
    <vt:lpwstr>true</vt:lpwstr>
  </property>
  <property fmtid="{D5CDD505-2E9C-101B-9397-08002B2CF9AE}" pid="4" name="MSIP_Label_91acd197-20b5-43df-a901-28d53622fc7e_SetDate">
    <vt:lpwstr>2025-07-17T07:55:34Z</vt:lpwstr>
  </property>
  <property fmtid="{D5CDD505-2E9C-101B-9397-08002B2CF9AE}" pid="5" name="MSIP_Label_91acd197-20b5-43df-a901-28d53622fc7e_Method">
    <vt:lpwstr>Standard</vt:lpwstr>
  </property>
  <property fmtid="{D5CDD505-2E9C-101B-9397-08002B2CF9AE}" pid="6" name="MSIP_Label_91acd197-20b5-43df-a901-28d53622fc7e_Name">
    <vt:lpwstr>Internal Confidential</vt:lpwstr>
  </property>
  <property fmtid="{D5CDD505-2E9C-101B-9397-08002B2CF9AE}" pid="7" name="MSIP_Label_91acd197-20b5-43df-a901-28d53622fc7e_SiteId">
    <vt:lpwstr>276d0956-0f29-4e02-83bb-f16796b3bf6a</vt:lpwstr>
  </property>
  <property fmtid="{D5CDD505-2E9C-101B-9397-08002B2CF9AE}" pid="8" name="MSIP_Label_91acd197-20b5-43df-a901-28d53622fc7e_ActionId">
    <vt:lpwstr>b62da447-b876-4f51-9572-4d08aa956c13</vt:lpwstr>
  </property>
  <property fmtid="{D5CDD505-2E9C-101B-9397-08002B2CF9AE}" pid="9" name="MSIP_Label_91acd197-20b5-43df-a901-28d53622fc7e_ContentBits">
    <vt:lpwstr>0</vt:lpwstr>
  </property>
  <property fmtid="{D5CDD505-2E9C-101B-9397-08002B2CF9AE}" pid="10" name="MSIP_Label_91acd197-20b5-43df-a901-28d53622fc7e_Tag">
    <vt:lpwstr>10, 3, 0, 1</vt:lpwstr>
  </property>
</Properties>
</file>